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1BE" w:rsidRDefault="005A61BE"/>
    <w:p w:rsidR="005A61BE" w:rsidRDefault="005A61BE" w:rsidP="005A61BE">
      <w:pPr>
        <w:jc w:val="center"/>
        <w:rPr>
          <w:b/>
          <w:sz w:val="52"/>
          <w:szCs w:val="52"/>
        </w:rPr>
      </w:pPr>
    </w:p>
    <w:p w:rsidR="005A61BE" w:rsidRDefault="005A61BE" w:rsidP="005A61BE">
      <w:pPr>
        <w:jc w:val="center"/>
        <w:rPr>
          <w:b/>
          <w:sz w:val="96"/>
          <w:szCs w:val="96"/>
        </w:rPr>
      </w:pPr>
      <w:r w:rsidRPr="005A61BE">
        <w:rPr>
          <w:b/>
          <w:sz w:val="96"/>
          <w:szCs w:val="96"/>
        </w:rPr>
        <w:t>UDDANNELSESPLAN</w:t>
      </w:r>
    </w:p>
    <w:p w:rsidR="00280482" w:rsidRPr="005A61BE" w:rsidRDefault="00280482" w:rsidP="005A61BE">
      <w:pPr>
        <w:jc w:val="center"/>
        <w:rPr>
          <w:b/>
          <w:sz w:val="96"/>
          <w:szCs w:val="96"/>
        </w:rPr>
      </w:pPr>
      <w:r>
        <w:rPr>
          <w:b/>
          <w:sz w:val="96"/>
          <w:szCs w:val="96"/>
        </w:rPr>
        <w:t>UCN studerende</w:t>
      </w:r>
    </w:p>
    <w:p w:rsidR="005A61BE" w:rsidRDefault="005A61BE" w:rsidP="005A61BE">
      <w:pPr>
        <w:jc w:val="center"/>
        <w:rPr>
          <w:b/>
          <w:sz w:val="52"/>
          <w:szCs w:val="52"/>
        </w:rPr>
      </w:pPr>
    </w:p>
    <w:p w:rsidR="005A61BE" w:rsidRDefault="005A61BE" w:rsidP="005A61BE">
      <w:pPr>
        <w:jc w:val="center"/>
        <w:rPr>
          <w:b/>
          <w:sz w:val="52"/>
          <w:szCs w:val="52"/>
        </w:rPr>
      </w:pPr>
    </w:p>
    <w:p w:rsidR="005A61BE" w:rsidRDefault="005A61BE" w:rsidP="005A61BE">
      <w:pPr>
        <w:jc w:val="center"/>
        <w:rPr>
          <w:b/>
          <w:sz w:val="52"/>
          <w:szCs w:val="52"/>
        </w:rPr>
      </w:pPr>
      <w:r>
        <w:rPr>
          <w:b/>
          <w:noProof/>
          <w:sz w:val="52"/>
          <w:szCs w:val="52"/>
          <w:lang w:eastAsia="da-DK"/>
        </w:rPr>
        <w:drawing>
          <wp:anchor distT="0" distB="0" distL="114300" distR="114300" simplePos="0" relativeHeight="251658240" behindDoc="1" locked="0" layoutInCell="1" allowOverlap="1" wp14:anchorId="475D07C6" wp14:editId="57001CD5">
            <wp:simplePos x="0" y="0"/>
            <wp:positionH relativeFrom="column">
              <wp:posOffset>932815</wp:posOffset>
            </wp:positionH>
            <wp:positionV relativeFrom="paragraph">
              <wp:posOffset>139065</wp:posOffset>
            </wp:positionV>
            <wp:extent cx="4243070" cy="2443480"/>
            <wp:effectExtent l="0" t="0" r="5080" b="0"/>
            <wp:wrapNone/>
            <wp:docPr id="1" name="Billede 1" descr="P:\HotSpot 9900\Logo\Hotspot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Spot 9900\Logo\Hotspot logo 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3070"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1BE" w:rsidRDefault="005A61BE" w:rsidP="005A61BE">
      <w:pPr>
        <w:jc w:val="center"/>
        <w:rPr>
          <w:b/>
          <w:sz w:val="52"/>
          <w:szCs w:val="52"/>
        </w:rPr>
      </w:pPr>
    </w:p>
    <w:p w:rsidR="005A61BE" w:rsidRPr="005A61BE" w:rsidRDefault="005A61BE" w:rsidP="005A61BE">
      <w:pPr>
        <w:rPr>
          <w:sz w:val="52"/>
          <w:szCs w:val="52"/>
        </w:rPr>
      </w:pPr>
    </w:p>
    <w:p w:rsidR="005A61BE" w:rsidRPr="005A61BE" w:rsidRDefault="005A61BE" w:rsidP="005A61BE">
      <w:pPr>
        <w:rPr>
          <w:sz w:val="52"/>
          <w:szCs w:val="52"/>
        </w:rPr>
      </w:pPr>
    </w:p>
    <w:p w:rsidR="005A61BE" w:rsidRPr="005A61BE" w:rsidRDefault="005A61BE" w:rsidP="005A61BE">
      <w:pPr>
        <w:rPr>
          <w:sz w:val="52"/>
          <w:szCs w:val="52"/>
        </w:rPr>
      </w:pPr>
    </w:p>
    <w:p w:rsidR="005A61BE" w:rsidRPr="005A61BE" w:rsidRDefault="005A61BE" w:rsidP="005A61BE">
      <w:pPr>
        <w:rPr>
          <w:sz w:val="52"/>
          <w:szCs w:val="52"/>
        </w:rPr>
      </w:pPr>
    </w:p>
    <w:p w:rsidR="00280482" w:rsidRDefault="00280482" w:rsidP="005A61BE">
      <w:pPr>
        <w:tabs>
          <w:tab w:val="left" w:pos="4285"/>
        </w:tabs>
        <w:rPr>
          <w:sz w:val="52"/>
          <w:szCs w:val="52"/>
        </w:rPr>
      </w:pPr>
    </w:p>
    <w:p w:rsidR="009A473F" w:rsidRPr="00280482" w:rsidRDefault="009A473F" w:rsidP="005A61BE">
      <w:pPr>
        <w:tabs>
          <w:tab w:val="left" w:pos="4285"/>
        </w:tabs>
        <w:rPr>
          <w:sz w:val="24"/>
          <w:szCs w:val="24"/>
        </w:rPr>
      </w:pPr>
      <w:r>
        <w:rPr>
          <w:b/>
          <w:sz w:val="24"/>
          <w:szCs w:val="24"/>
        </w:rPr>
        <w:lastRenderedPageBreak/>
        <w:t>INDHOLDSFORTEGNELSE.</w:t>
      </w:r>
    </w:p>
    <w:p w:rsidR="009A473F" w:rsidRDefault="009A473F" w:rsidP="005A61BE">
      <w:pPr>
        <w:tabs>
          <w:tab w:val="left" w:pos="4285"/>
        </w:tabs>
        <w:rPr>
          <w:b/>
          <w:sz w:val="24"/>
          <w:szCs w:val="24"/>
        </w:rPr>
      </w:pPr>
      <w:r>
        <w:rPr>
          <w:b/>
          <w:sz w:val="24"/>
          <w:szCs w:val="24"/>
        </w:rPr>
        <w:t>Forord………………………………………………………………………………………………………………………………3</w:t>
      </w:r>
    </w:p>
    <w:p w:rsidR="009A473F" w:rsidRDefault="009A473F" w:rsidP="005A61BE">
      <w:pPr>
        <w:tabs>
          <w:tab w:val="left" w:pos="4285"/>
        </w:tabs>
        <w:rPr>
          <w:b/>
          <w:sz w:val="24"/>
          <w:szCs w:val="24"/>
        </w:rPr>
      </w:pPr>
      <w:r>
        <w:rPr>
          <w:b/>
          <w:sz w:val="24"/>
          <w:szCs w:val="24"/>
        </w:rPr>
        <w:t>Rammer for studerende og praktikanter /UCN, PAU, praktikanter)………………………………….4</w:t>
      </w:r>
    </w:p>
    <w:p w:rsidR="009A473F" w:rsidRDefault="009A473F" w:rsidP="005A61BE">
      <w:pPr>
        <w:tabs>
          <w:tab w:val="left" w:pos="4285"/>
        </w:tabs>
        <w:rPr>
          <w:b/>
          <w:sz w:val="24"/>
          <w:szCs w:val="24"/>
        </w:rPr>
      </w:pPr>
      <w:r>
        <w:rPr>
          <w:b/>
          <w:sz w:val="24"/>
          <w:szCs w:val="24"/>
        </w:rPr>
        <w:t>Researchdagene……………………………………………………………………………………………………………….5</w:t>
      </w:r>
    </w:p>
    <w:p w:rsidR="007F2C0A" w:rsidRDefault="007F2C0A" w:rsidP="007F2C0A">
      <w:pPr>
        <w:tabs>
          <w:tab w:val="left" w:pos="4285"/>
        </w:tabs>
        <w:rPr>
          <w:b/>
          <w:sz w:val="24"/>
          <w:szCs w:val="24"/>
        </w:rPr>
      </w:pPr>
      <w:r w:rsidRPr="007F2C0A">
        <w:rPr>
          <w:b/>
          <w:sz w:val="24"/>
          <w:szCs w:val="24"/>
        </w:rPr>
        <w:t>1.</w:t>
      </w:r>
      <w:r>
        <w:rPr>
          <w:b/>
          <w:sz w:val="24"/>
          <w:szCs w:val="24"/>
        </w:rPr>
        <w:t xml:space="preserve"> Praktik………………………………………………………………………………………………………………………….6</w:t>
      </w:r>
    </w:p>
    <w:p w:rsidR="007F2C0A" w:rsidRDefault="007F2C0A" w:rsidP="007F2C0A">
      <w:pPr>
        <w:tabs>
          <w:tab w:val="left" w:pos="4285"/>
        </w:tabs>
        <w:rPr>
          <w:b/>
          <w:sz w:val="24"/>
          <w:szCs w:val="24"/>
        </w:rPr>
      </w:pPr>
      <w:r>
        <w:rPr>
          <w:b/>
          <w:sz w:val="24"/>
          <w:szCs w:val="24"/>
        </w:rPr>
        <w:t>2. Praktik………………………………………………………………………………………………………………………….8</w:t>
      </w:r>
    </w:p>
    <w:p w:rsidR="007F2C0A" w:rsidRDefault="007F2C0A" w:rsidP="007F2C0A">
      <w:pPr>
        <w:tabs>
          <w:tab w:val="left" w:pos="4285"/>
        </w:tabs>
        <w:rPr>
          <w:b/>
          <w:sz w:val="24"/>
          <w:szCs w:val="24"/>
        </w:rPr>
      </w:pPr>
      <w:r>
        <w:rPr>
          <w:b/>
          <w:sz w:val="24"/>
          <w:szCs w:val="24"/>
        </w:rPr>
        <w:t>3. Praktik…………………………………………………………………………………………………………………………10</w:t>
      </w:r>
    </w:p>
    <w:p w:rsidR="007F2C0A" w:rsidRDefault="007F2C0A" w:rsidP="007F2C0A">
      <w:pPr>
        <w:tabs>
          <w:tab w:val="left" w:pos="4285"/>
        </w:tabs>
        <w:rPr>
          <w:b/>
          <w:sz w:val="24"/>
          <w:szCs w:val="24"/>
        </w:rPr>
      </w:pPr>
      <w:r>
        <w:rPr>
          <w:b/>
          <w:sz w:val="24"/>
          <w:szCs w:val="24"/>
        </w:rPr>
        <w:t>Lovgrundlag…………………………………………………………………………………………………………………….12</w:t>
      </w:r>
    </w:p>
    <w:p w:rsidR="007F2C0A" w:rsidRDefault="007F2C0A" w:rsidP="007F2C0A">
      <w:pPr>
        <w:tabs>
          <w:tab w:val="left" w:pos="4285"/>
        </w:tabs>
        <w:rPr>
          <w:b/>
          <w:sz w:val="24"/>
          <w:szCs w:val="24"/>
        </w:rPr>
      </w:pPr>
      <w:r>
        <w:rPr>
          <w:b/>
          <w:sz w:val="24"/>
          <w:szCs w:val="24"/>
        </w:rPr>
        <w:t>Værdigrundlag………………………………………………………………………………………………………………..13</w:t>
      </w:r>
    </w:p>
    <w:p w:rsidR="007F2C0A" w:rsidRDefault="007F2C0A" w:rsidP="007F2C0A">
      <w:pPr>
        <w:tabs>
          <w:tab w:val="left" w:pos="4285"/>
        </w:tabs>
        <w:rPr>
          <w:b/>
          <w:sz w:val="24"/>
          <w:szCs w:val="24"/>
        </w:rPr>
      </w:pPr>
      <w:r>
        <w:rPr>
          <w:b/>
          <w:sz w:val="24"/>
          <w:szCs w:val="24"/>
        </w:rPr>
        <w:t>Dagsorden til vejledningsmøder……………………………………………………………………………………..14</w:t>
      </w:r>
    </w:p>
    <w:p w:rsidR="007F2C0A" w:rsidRDefault="007F2C0A" w:rsidP="007F2C0A">
      <w:pPr>
        <w:tabs>
          <w:tab w:val="left" w:pos="4285"/>
        </w:tabs>
        <w:rPr>
          <w:b/>
          <w:sz w:val="24"/>
          <w:szCs w:val="24"/>
        </w:rPr>
      </w:pPr>
      <w:r>
        <w:rPr>
          <w:b/>
          <w:sz w:val="24"/>
          <w:szCs w:val="24"/>
        </w:rPr>
        <w:t>Sygemelding…………………………………………………………………………………………………………………..15</w:t>
      </w:r>
    </w:p>
    <w:p w:rsidR="007F2C0A" w:rsidRDefault="007F2C0A" w:rsidP="007F2C0A">
      <w:pPr>
        <w:tabs>
          <w:tab w:val="left" w:pos="4285"/>
        </w:tabs>
        <w:rPr>
          <w:b/>
          <w:sz w:val="24"/>
          <w:szCs w:val="24"/>
        </w:rPr>
      </w:pPr>
      <w:r>
        <w:rPr>
          <w:b/>
          <w:sz w:val="24"/>
          <w:szCs w:val="24"/>
        </w:rPr>
        <w:t>Ferie………………………………………………………………………………………………………………………………16</w:t>
      </w:r>
    </w:p>
    <w:p w:rsidR="007F2C0A" w:rsidRDefault="007F2C0A" w:rsidP="007F2C0A">
      <w:pPr>
        <w:tabs>
          <w:tab w:val="left" w:pos="4285"/>
        </w:tabs>
        <w:rPr>
          <w:b/>
          <w:sz w:val="24"/>
          <w:szCs w:val="24"/>
        </w:rPr>
      </w:pPr>
      <w:r>
        <w:rPr>
          <w:b/>
          <w:sz w:val="24"/>
          <w:szCs w:val="24"/>
        </w:rPr>
        <w:t>Afspadsering………………………………………………………………………………………………………………….17</w:t>
      </w:r>
    </w:p>
    <w:p w:rsidR="007F2C0A" w:rsidRDefault="007F2C0A" w:rsidP="007F2C0A">
      <w:pPr>
        <w:tabs>
          <w:tab w:val="left" w:pos="4285"/>
        </w:tabs>
        <w:rPr>
          <w:b/>
          <w:sz w:val="24"/>
          <w:szCs w:val="24"/>
        </w:rPr>
      </w:pPr>
      <w:r>
        <w:rPr>
          <w:b/>
          <w:sz w:val="24"/>
          <w:szCs w:val="24"/>
        </w:rPr>
        <w:t>Mødestruktur – Personalemøder…………………………………………………………………………………..18</w:t>
      </w:r>
    </w:p>
    <w:p w:rsidR="007F2C0A" w:rsidRDefault="007F2C0A" w:rsidP="007F2C0A">
      <w:pPr>
        <w:tabs>
          <w:tab w:val="left" w:pos="4285"/>
        </w:tabs>
        <w:rPr>
          <w:b/>
          <w:sz w:val="24"/>
          <w:szCs w:val="24"/>
        </w:rPr>
      </w:pPr>
      <w:r>
        <w:rPr>
          <w:b/>
          <w:sz w:val="24"/>
          <w:szCs w:val="24"/>
        </w:rPr>
        <w:t>Briefing og Debriefing…………………………………………………………………………………………………….19</w:t>
      </w:r>
    </w:p>
    <w:p w:rsidR="007F2C0A" w:rsidRDefault="007F2C0A" w:rsidP="007F2C0A">
      <w:pPr>
        <w:tabs>
          <w:tab w:val="left" w:pos="4285"/>
        </w:tabs>
        <w:rPr>
          <w:b/>
          <w:sz w:val="24"/>
          <w:szCs w:val="24"/>
        </w:rPr>
      </w:pPr>
      <w:r>
        <w:rPr>
          <w:b/>
          <w:sz w:val="24"/>
          <w:szCs w:val="24"/>
        </w:rPr>
        <w:t>13-møde………………………………………………………………………………………………………………………..20</w:t>
      </w:r>
    </w:p>
    <w:p w:rsidR="007F2C0A" w:rsidRDefault="007F2C0A" w:rsidP="007F2C0A">
      <w:pPr>
        <w:tabs>
          <w:tab w:val="left" w:pos="4285"/>
        </w:tabs>
        <w:rPr>
          <w:b/>
          <w:sz w:val="24"/>
          <w:szCs w:val="24"/>
        </w:rPr>
      </w:pPr>
      <w:r>
        <w:rPr>
          <w:b/>
          <w:sz w:val="24"/>
          <w:szCs w:val="24"/>
        </w:rPr>
        <w:t>Lukkedage……………………………………………………………………………………………………………………..21</w:t>
      </w:r>
    </w:p>
    <w:p w:rsidR="007F2C0A" w:rsidRDefault="00CF375F" w:rsidP="007F2C0A">
      <w:pPr>
        <w:tabs>
          <w:tab w:val="left" w:pos="4285"/>
        </w:tabs>
        <w:rPr>
          <w:b/>
          <w:sz w:val="24"/>
          <w:szCs w:val="24"/>
        </w:rPr>
      </w:pPr>
      <w:r>
        <w:rPr>
          <w:b/>
          <w:sz w:val="24"/>
          <w:szCs w:val="24"/>
        </w:rPr>
        <w:t>Timeafregning for studerende…………..</w:t>
      </w:r>
      <w:r w:rsidR="007F2C0A">
        <w:rPr>
          <w:b/>
          <w:sz w:val="24"/>
          <w:szCs w:val="24"/>
        </w:rPr>
        <w:t>…………………………………………………………………………..22</w:t>
      </w:r>
    </w:p>
    <w:p w:rsidR="009A473F" w:rsidRPr="007F2C0A" w:rsidRDefault="009A473F" w:rsidP="007F2C0A">
      <w:pPr>
        <w:tabs>
          <w:tab w:val="left" w:pos="4285"/>
        </w:tabs>
        <w:rPr>
          <w:b/>
          <w:sz w:val="24"/>
          <w:szCs w:val="24"/>
        </w:rPr>
      </w:pPr>
      <w:r w:rsidRPr="007F2C0A">
        <w:rPr>
          <w:b/>
          <w:sz w:val="24"/>
          <w:szCs w:val="24"/>
        </w:rPr>
        <w:tab/>
      </w:r>
      <w:r w:rsidRPr="007F2C0A">
        <w:rPr>
          <w:b/>
          <w:sz w:val="24"/>
          <w:szCs w:val="24"/>
        </w:rPr>
        <w:tab/>
      </w:r>
      <w:r w:rsidRPr="007F2C0A">
        <w:rPr>
          <w:b/>
          <w:sz w:val="24"/>
          <w:szCs w:val="24"/>
        </w:rPr>
        <w:tab/>
      </w:r>
      <w:r w:rsidRPr="007F2C0A">
        <w:rPr>
          <w:b/>
          <w:sz w:val="24"/>
          <w:szCs w:val="24"/>
        </w:rPr>
        <w:tab/>
      </w:r>
    </w:p>
    <w:p w:rsidR="009A473F" w:rsidRDefault="009A473F" w:rsidP="005A61BE">
      <w:pPr>
        <w:tabs>
          <w:tab w:val="left" w:pos="4285"/>
        </w:tabs>
        <w:rPr>
          <w:b/>
          <w:sz w:val="24"/>
          <w:szCs w:val="24"/>
          <w:u w:val="single"/>
        </w:rPr>
      </w:pPr>
    </w:p>
    <w:p w:rsidR="009A473F" w:rsidRDefault="009A473F" w:rsidP="005A61BE">
      <w:pPr>
        <w:tabs>
          <w:tab w:val="left" w:pos="4285"/>
        </w:tabs>
        <w:rPr>
          <w:b/>
          <w:sz w:val="24"/>
          <w:szCs w:val="24"/>
          <w:u w:val="single"/>
        </w:rPr>
      </w:pPr>
    </w:p>
    <w:p w:rsidR="009A473F" w:rsidRDefault="009A473F" w:rsidP="005A61BE">
      <w:pPr>
        <w:tabs>
          <w:tab w:val="left" w:pos="4285"/>
        </w:tabs>
        <w:rPr>
          <w:b/>
          <w:sz w:val="24"/>
          <w:szCs w:val="24"/>
          <w:u w:val="single"/>
        </w:rPr>
      </w:pPr>
    </w:p>
    <w:p w:rsidR="00280482" w:rsidRDefault="00280482" w:rsidP="005A61BE">
      <w:pPr>
        <w:tabs>
          <w:tab w:val="left" w:pos="4285"/>
        </w:tabs>
        <w:rPr>
          <w:b/>
          <w:sz w:val="24"/>
          <w:szCs w:val="24"/>
          <w:u w:val="single"/>
        </w:rPr>
      </w:pPr>
    </w:p>
    <w:p w:rsidR="00280482" w:rsidRDefault="00280482" w:rsidP="005A61BE">
      <w:pPr>
        <w:tabs>
          <w:tab w:val="left" w:pos="4285"/>
        </w:tabs>
        <w:rPr>
          <w:b/>
          <w:sz w:val="24"/>
          <w:szCs w:val="24"/>
          <w:u w:val="single"/>
        </w:rPr>
      </w:pPr>
    </w:p>
    <w:p w:rsidR="005A61BE" w:rsidRPr="003B5584" w:rsidRDefault="005A61BE" w:rsidP="005A61BE">
      <w:pPr>
        <w:tabs>
          <w:tab w:val="left" w:pos="4285"/>
        </w:tabs>
        <w:rPr>
          <w:b/>
          <w:sz w:val="24"/>
          <w:szCs w:val="24"/>
          <w:u w:val="single"/>
        </w:rPr>
      </w:pPr>
      <w:r w:rsidRPr="00970E39">
        <w:rPr>
          <w:b/>
          <w:sz w:val="24"/>
          <w:szCs w:val="24"/>
          <w:u w:val="single"/>
        </w:rPr>
        <w:lastRenderedPageBreak/>
        <w:t>FORORD.</w:t>
      </w:r>
    </w:p>
    <w:p w:rsidR="005A61BE" w:rsidRDefault="005A61BE" w:rsidP="005A61BE">
      <w:pPr>
        <w:tabs>
          <w:tab w:val="left" w:pos="4285"/>
        </w:tabs>
        <w:rPr>
          <w:sz w:val="24"/>
          <w:szCs w:val="24"/>
        </w:rPr>
      </w:pPr>
      <w:r>
        <w:rPr>
          <w:sz w:val="24"/>
          <w:szCs w:val="24"/>
        </w:rPr>
        <w:t>HotSpot 9900 er et selvejende fritids- og ungdomskl</w:t>
      </w:r>
      <w:r w:rsidR="002B0112">
        <w:rPr>
          <w:sz w:val="24"/>
          <w:szCs w:val="24"/>
        </w:rPr>
        <w:t>ubtilbud med driftsoverenskomst med</w:t>
      </w:r>
      <w:r>
        <w:rPr>
          <w:sz w:val="24"/>
          <w:szCs w:val="24"/>
        </w:rPr>
        <w:t xml:space="preserve"> Frederikshavn Kommune. HotSpot har rødder i fagbevægelsen. På den baggrund har LO og socialdemokraterne i Frederikshavn i alt 3 pladser i bestyrelsen.</w:t>
      </w:r>
    </w:p>
    <w:p w:rsidR="005A61BE" w:rsidRDefault="005A61BE" w:rsidP="005A61BE">
      <w:pPr>
        <w:tabs>
          <w:tab w:val="left" w:pos="4285"/>
        </w:tabs>
        <w:rPr>
          <w:sz w:val="24"/>
          <w:szCs w:val="24"/>
        </w:rPr>
      </w:pPr>
      <w:r>
        <w:rPr>
          <w:sz w:val="24"/>
          <w:szCs w:val="24"/>
        </w:rPr>
        <w:t>HotSpot er en sammensat organisation, som består af:</w:t>
      </w:r>
    </w:p>
    <w:p w:rsidR="005A61BE" w:rsidRDefault="005A61BE" w:rsidP="005A61BE">
      <w:pPr>
        <w:pStyle w:val="Listeafsnit"/>
        <w:numPr>
          <w:ilvl w:val="0"/>
          <w:numId w:val="1"/>
        </w:numPr>
        <w:tabs>
          <w:tab w:val="left" w:pos="4285"/>
        </w:tabs>
        <w:rPr>
          <w:sz w:val="24"/>
          <w:szCs w:val="24"/>
        </w:rPr>
      </w:pPr>
      <w:r>
        <w:rPr>
          <w:sz w:val="24"/>
          <w:szCs w:val="24"/>
        </w:rPr>
        <w:t>Fritids- og ungdomsklub på Rømøvej i Frederikshavn.</w:t>
      </w:r>
    </w:p>
    <w:p w:rsidR="005A61BE" w:rsidRDefault="005A61BE" w:rsidP="005A61BE">
      <w:pPr>
        <w:pStyle w:val="Listeafsnit"/>
        <w:numPr>
          <w:ilvl w:val="0"/>
          <w:numId w:val="1"/>
        </w:numPr>
        <w:tabs>
          <w:tab w:val="left" w:pos="4285"/>
        </w:tabs>
        <w:rPr>
          <w:sz w:val="24"/>
          <w:szCs w:val="24"/>
        </w:rPr>
      </w:pPr>
      <w:r>
        <w:rPr>
          <w:sz w:val="24"/>
          <w:szCs w:val="24"/>
        </w:rPr>
        <w:t>Oasen – Et fritidstilbud til børn og unge med ADHD på Rømøvej i Frederikshavn.</w:t>
      </w:r>
    </w:p>
    <w:p w:rsidR="005A61BE" w:rsidRDefault="005A61BE" w:rsidP="005A61BE">
      <w:pPr>
        <w:pStyle w:val="Listeafsnit"/>
        <w:numPr>
          <w:ilvl w:val="0"/>
          <w:numId w:val="1"/>
        </w:numPr>
        <w:tabs>
          <w:tab w:val="left" w:pos="4285"/>
        </w:tabs>
        <w:rPr>
          <w:sz w:val="24"/>
          <w:szCs w:val="24"/>
        </w:rPr>
      </w:pPr>
      <w:r>
        <w:rPr>
          <w:sz w:val="24"/>
          <w:szCs w:val="24"/>
        </w:rPr>
        <w:t>HotSpot Strandby – En ungdomsklub placeret på Strandby skole.</w:t>
      </w:r>
    </w:p>
    <w:p w:rsidR="005A61BE" w:rsidRDefault="005A61BE" w:rsidP="005A61BE">
      <w:pPr>
        <w:pStyle w:val="Listeafsnit"/>
        <w:numPr>
          <w:ilvl w:val="0"/>
          <w:numId w:val="1"/>
        </w:numPr>
        <w:tabs>
          <w:tab w:val="left" w:pos="4285"/>
        </w:tabs>
        <w:rPr>
          <w:sz w:val="24"/>
          <w:szCs w:val="24"/>
        </w:rPr>
      </w:pPr>
      <w:r>
        <w:rPr>
          <w:sz w:val="24"/>
          <w:szCs w:val="24"/>
        </w:rPr>
        <w:t>HotSpot Ravnshøj – En ungdomsklub placeret i pedelboligen ved Ravnshøj skole.</w:t>
      </w:r>
    </w:p>
    <w:p w:rsidR="005A61BE" w:rsidRDefault="002B0112" w:rsidP="005A61BE">
      <w:pPr>
        <w:tabs>
          <w:tab w:val="left" w:pos="4285"/>
        </w:tabs>
        <w:rPr>
          <w:sz w:val="24"/>
          <w:szCs w:val="24"/>
        </w:rPr>
      </w:pPr>
      <w:r>
        <w:rPr>
          <w:sz w:val="24"/>
          <w:szCs w:val="24"/>
        </w:rPr>
        <w:t xml:space="preserve">Vores fritids- og ungdomsklubber arbejder </w:t>
      </w:r>
      <w:r w:rsidR="003E2E86">
        <w:rPr>
          <w:sz w:val="24"/>
          <w:szCs w:val="24"/>
        </w:rPr>
        <w:t>dagtilbudsloven</w:t>
      </w:r>
      <w:r>
        <w:rPr>
          <w:sz w:val="24"/>
          <w:szCs w:val="24"/>
        </w:rPr>
        <w:t xml:space="preserve"> §65.</w:t>
      </w:r>
    </w:p>
    <w:p w:rsidR="002B0112" w:rsidRDefault="002B0112" w:rsidP="005A61BE">
      <w:pPr>
        <w:tabs>
          <w:tab w:val="left" w:pos="4285"/>
        </w:tabs>
        <w:rPr>
          <w:sz w:val="24"/>
          <w:szCs w:val="24"/>
        </w:rPr>
      </w:pPr>
      <w:r>
        <w:rPr>
          <w:sz w:val="24"/>
          <w:szCs w:val="24"/>
        </w:rPr>
        <w:t>Oasen arbejder efter lov om social service § 36, og er registreret i tilbudsportalen.</w:t>
      </w:r>
    </w:p>
    <w:p w:rsidR="002B0112" w:rsidRDefault="002B0112" w:rsidP="005A61BE">
      <w:pPr>
        <w:tabs>
          <w:tab w:val="left" w:pos="4285"/>
        </w:tabs>
        <w:rPr>
          <w:sz w:val="24"/>
          <w:szCs w:val="24"/>
        </w:rPr>
      </w:pPr>
      <w:r>
        <w:rPr>
          <w:sz w:val="24"/>
          <w:szCs w:val="24"/>
        </w:rPr>
        <w:t>Som studerende i HotSpot 9900, forventes det, at man følger husets åbningstider. Der er både dag- og aftenvagter i de</w:t>
      </w:r>
      <w:r w:rsidR="003E2E86">
        <w:rPr>
          <w:sz w:val="24"/>
          <w:szCs w:val="24"/>
        </w:rPr>
        <w:t>n</w:t>
      </w:r>
      <w:r>
        <w:rPr>
          <w:sz w:val="24"/>
          <w:szCs w:val="24"/>
        </w:rPr>
        <w:t xml:space="preserve"> studerendes mødeplan.</w:t>
      </w:r>
    </w:p>
    <w:p w:rsidR="002B0112" w:rsidRDefault="002B0112" w:rsidP="005A61BE">
      <w:pPr>
        <w:tabs>
          <w:tab w:val="left" w:pos="4285"/>
        </w:tabs>
        <w:rPr>
          <w:sz w:val="24"/>
          <w:szCs w:val="24"/>
        </w:rPr>
      </w:pPr>
      <w:r>
        <w:rPr>
          <w:sz w:val="24"/>
          <w:szCs w:val="24"/>
        </w:rPr>
        <w:t xml:space="preserve">Vi er praktikinstitution, da vi mener, det er en gave at være med til at uddanne vores kommende kolleger. Vi tænker det er sundt, at blive set over skulderen, og forventer at de studerende undrer sig over vores praksis. Dette </w:t>
      </w:r>
      <w:r w:rsidR="003E2E86">
        <w:rPr>
          <w:sz w:val="24"/>
          <w:szCs w:val="24"/>
        </w:rPr>
        <w:t>bidrager</w:t>
      </w:r>
      <w:r>
        <w:rPr>
          <w:sz w:val="24"/>
          <w:szCs w:val="24"/>
        </w:rPr>
        <w:t xml:space="preserve"> til at vi arbejder i et flow, og er i konstant udvikling.</w:t>
      </w:r>
    </w:p>
    <w:p w:rsidR="002B0112" w:rsidRDefault="002B0112" w:rsidP="005A61BE">
      <w:pPr>
        <w:tabs>
          <w:tab w:val="left" w:pos="4285"/>
        </w:tabs>
        <w:rPr>
          <w:sz w:val="24"/>
          <w:szCs w:val="24"/>
        </w:rPr>
      </w:pPr>
    </w:p>
    <w:p w:rsidR="002B0112" w:rsidRDefault="002B0112" w:rsidP="005A61BE">
      <w:pPr>
        <w:tabs>
          <w:tab w:val="left" w:pos="4285"/>
        </w:tabs>
        <w:rPr>
          <w:sz w:val="24"/>
          <w:szCs w:val="24"/>
        </w:rPr>
      </w:pPr>
    </w:p>
    <w:p w:rsidR="00970E39" w:rsidRDefault="00970E39" w:rsidP="005A61BE">
      <w:pPr>
        <w:tabs>
          <w:tab w:val="left" w:pos="4285"/>
        </w:tabs>
        <w:rPr>
          <w:sz w:val="24"/>
          <w:szCs w:val="24"/>
        </w:rPr>
      </w:pPr>
    </w:p>
    <w:p w:rsidR="00970E39" w:rsidRDefault="00970E39" w:rsidP="005A61BE">
      <w:pPr>
        <w:tabs>
          <w:tab w:val="left" w:pos="4285"/>
        </w:tabs>
        <w:rPr>
          <w:sz w:val="24"/>
          <w:szCs w:val="24"/>
        </w:rPr>
      </w:pPr>
    </w:p>
    <w:p w:rsidR="00970E39" w:rsidRDefault="00970E39" w:rsidP="005A61BE">
      <w:pPr>
        <w:tabs>
          <w:tab w:val="left" w:pos="4285"/>
        </w:tabs>
        <w:rPr>
          <w:sz w:val="24"/>
          <w:szCs w:val="24"/>
        </w:rPr>
      </w:pPr>
    </w:p>
    <w:p w:rsidR="00970E39" w:rsidRDefault="00970E39" w:rsidP="005A61BE">
      <w:pPr>
        <w:tabs>
          <w:tab w:val="left" w:pos="4285"/>
        </w:tabs>
        <w:rPr>
          <w:sz w:val="24"/>
          <w:szCs w:val="24"/>
        </w:rPr>
      </w:pPr>
    </w:p>
    <w:p w:rsidR="00CE07EF" w:rsidRDefault="00CE07EF" w:rsidP="005A61BE">
      <w:pPr>
        <w:tabs>
          <w:tab w:val="left" w:pos="4285"/>
        </w:tabs>
        <w:rPr>
          <w:sz w:val="24"/>
          <w:szCs w:val="24"/>
        </w:rPr>
      </w:pPr>
    </w:p>
    <w:p w:rsidR="00CE07EF" w:rsidRDefault="00CE07EF" w:rsidP="005A61BE">
      <w:pPr>
        <w:tabs>
          <w:tab w:val="left" w:pos="4285"/>
        </w:tabs>
        <w:rPr>
          <w:sz w:val="24"/>
          <w:szCs w:val="24"/>
        </w:rPr>
      </w:pPr>
    </w:p>
    <w:p w:rsidR="00CE07EF" w:rsidRDefault="00CE07EF" w:rsidP="005A61BE">
      <w:pPr>
        <w:tabs>
          <w:tab w:val="left" w:pos="4285"/>
        </w:tabs>
        <w:rPr>
          <w:sz w:val="24"/>
          <w:szCs w:val="24"/>
        </w:rPr>
      </w:pPr>
    </w:p>
    <w:p w:rsidR="00CE07EF" w:rsidRDefault="00CE07EF" w:rsidP="005A61BE">
      <w:pPr>
        <w:tabs>
          <w:tab w:val="left" w:pos="4285"/>
        </w:tabs>
        <w:rPr>
          <w:sz w:val="24"/>
          <w:szCs w:val="24"/>
        </w:rPr>
      </w:pPr>
    </w:p>
    <w:p w:rsidR="003B5584" w:rsidRDefault="003B5584" w:rsidP="005A61BE">
      <w:pPr>
        <w:tabs>
          <w:tab w:val="left" w:pos="4285"/>
        </w:tabs>
        <w:rPr>
          <w:b/>
          <w:sz w:val="24"/>
          <w:szCs w:val="24"/>
          <w:u w:val="single"/>
        </w:rPr>
      </w:pPr>
    </w:p>
    <w:p w:rsidR="00CE07EF" w:rsidRDefault="00CE07EF" w:rsidP="005A61BE">
      <w:pPr>
        <w:tabs>
          <w:tab w:val="left" w:pos="4285"/>
        </w:tabs>
        <w:rPr>
          <w:b/>
          <w:sz w:val="24"/>
          <w:szCs w:val="24"/>
          <w:u w:val="single"/>
        </w:rPr>
      </w:pPr>
      <w:r>
        <w:rPr>
          <w:b/>
          <w:sz w:val="24"/>
          <w:szCs w:val="24"/>
          <w:u w:val="single"/>
        </w:rPr>
        <w:lastRenderedPageBreak/>
        <w:t>RAMMER FOR STUDERENDE OG PRAKTIKANTER (UCN, PAU, PRAKTIKANTER)</w:t>
      </w:r>
    </w:p>
    <w:p w:rsidR="00CE07EF" w:rsidRDefault="00CE07EF" w:rsidP="005A61BE">
      <w:pPr>
        <w:tabs>
          <w:tab w:val="left" w:pos="4285"/>
        </w:tabs>
        <w:rPr>
          <w:sz w:val="24"/>
          <w:szCs w:val="24"/>
        </w:rPr>
      </w:pPr>
      <w:r>
        <w:rPr>
          <w:sz w:val="24"/>
          <w:szCs w:val="24"/>
        </w:rPr>
        <w:t xml:space="preserve">Det er en gave at være med til at uddanne vores kommende kolleger. Derfor har vi gjort os nogle tanker om, hvordan vores studerende får mest med i rygsækken fra os. </w:t>
      </w:r>
    </w:p>
    <w:p w:rsidR="00CE07EF" w:rsidRDefault="00CE07EF" w:rsidP="005A61BE">
      <w:pPr>
        <w:tabs>
          <w:tab w:val="left" w:pos="4285"/>
        </w:tabs>
        <w:rPr>
          <w:sz w:val="24"/>
          <w:szCs w:val="24"/>
        </w:rPr>
      </w:pPr>
      <w:r>
        <w:rPr>
          <w:sz w:val="24"/>
          <w:szCs w:val="24"/>
        </w:rPr>
        <w:t>I HotSpot 9900 ligger vi stor vægt på vekselvirkningen mellem teori og praksis. For at få forståelse for teoriens betydning i praksis, er det vigtigt at have så meget praksiserfaring som muligt. Den studerende får den bedste praksiserfaring, hvis den studerende arbejder sammen med det pædagogiske personale</w:t>
      </w:r>
      <w:r w:rsidR="00F32D5E">
        <w:rPr>
          <w:sz w:val="24"/>
          <w:szCs w:val="24"/>
        </w:rPr>
        <w:t xml:space="preserve">. </w:t>
      </w:r>
      <w:r>
        <w:rPr>
          <w:sz w:val="24"/>
          <w:szCs w:val="24"/>
        </w:rPr>
        <w:t>Fællesaktiviteter studerende imellem giver ikke den samme læring.</w:t>
      </w:r>
    </w:p>
    <w:p w:rsidR="00CE07EF" w:rsidRDefault="00CE07EF" w:rsidP="005A61BE">
      <w:pPr>
        <w:tabs>
          <w:tab w:val="left" w:pos="4285"/>
        </w:tabs>
        <w:rPr>
          <w:sz w:val="24"/>
          <w:szCs w:val="24"/>
        </w:rPr>
      </w:pPr>
      <w:r>
        <w:rPr>
          <w:sz w:val="24"/>
          <w:szCs w:val="24"/>
        </w:rPr>
        <w:t>Vi har flg. leveregler for studerende:</w:t>
      </w:r>
    </w:p>
    <w:p w:rsidR="00CE07EF" w:rsidRDefault="00CE07EF" w:rsidP="00CE07EF">
      <w:pPr>
        <w:pStyle w:val="Listeafsnit"/>
        <w:numPr>
          <w:ilvl w:val="0"/>
          <w:numId w:val="9"/>
        </w:numPr>
        <w:tabs>
          <w:tab w:val="left" w:pos="4285"/>
        </w:tabs>
        <w:rPr>
          <w:sz w:val="24"/>
          <w:szCs w:val="24"/>
        </w:rPr>
      </w:pPr>
      <w:r>
        <w:rPr>
          <w:sz w:val="24"/>
          <w:szCs w:val="24"/>
        </w:rPr>
        <w:t>Vejledning foregår inden kl. 13.00</w:t>
      </w:r>
    </w:p>
    <w:p w:rsidR="00CE07EF" w:rsidRDefault="00CE07EF" w:rsidP="00CE07EF">
      <w:pPr>
        <w:pStyle w:val="Listeafsnit"/>
        <w:numPr>
          <w:ilvl w:val="0"/>
          <w:numId w:val="9"/>
        </w:numPr>
        <w:tabs>
          <w:tab w:val="left" w:pos="4285"/>
        </w:tabs>
        <w:rPr>
          <w:sz w:val="24"/>
          <w:szCs w:val="24"/>
        </w:rPr>
      </w:pPr>
      <w:r>
        <w:rPr>
          <w:sz w:val="24"/>
          <w:szCs w:val="24"/>
        </w:rPr>
        <w:t>Tid til skriftligt arbejde er inden kl. 13.00</w:t>
      </w:r>
    </w:p>
    <w:p w:rsidR="00CE07EF" w:rsidRDefault="00CE07EF" w:rsidP="00CE07EF">
      <w:pPr>
        <w:pStyle w:val="Listeafsnit"/>
        <w:numPr>
          <w:ilvl w:val="0"/>
          <w:numId w:val="9"/>
        </w:numPr>
        <w:tabs>
          <w:tab w:val="left" w:pos="4285"/>
        </w:tabs>
        <w:rPr>
          <w:sz w:val="24"/>
          <w:szCs w:val="24"/>
        </w:rPr>
      </w:pPr>
      <w:r>
        <w:rPr>
          <w:sz w:val="24"/>
          <w:szCs w:val="24"/>
        </w:rPr>
        <w:t>Vi tilstræber at fordel</w:t>
      </w:r>
      <w:r w:rsidR="00422257">
        <w:rPr>
          <w:sz w:val="24"/>
          <w:szCs w:val="24"/>
        </w:rPr>
        <w:t>e</w:t>
      </w:r>
      <w:r>
        <w:rPr>
          <w:sz w:val="24"/>
          <w:szCs w:val="24"/>
        </w:rPr>
        <w:t xml:space="preserve"> studerende på forskellige aftner.</w:t>
      </w:r>
    </w:p>
    <w:p w:rsidR="00CE07EF" w:rsidRDefault="00B252A8" w:rsidP="00CE07EF">
      <w:pPr>
        <w:pStyle w:val="Listeafsnit"/>
        <w:numPr>
          <w:ilvl w:val="0"/>
          <w:numId w:val="9"/>
        </w:numPr>
        <w:tabs>
          <w:tab w:val="left" w:pos="4285"/>
        </w:tabs>
        <w:rPr>
          <w:sz w:val="24"/>
          <w:szCs w:val="24"/>
        </w:rPr>
      </w:pPr>
      <w:r>
        <w:rPr>
          <w:sz w:val="24"/>
          <w:szCs w:val="24"/>
        </w:rPr>
        <w:t>Forventningen</w:t>
      </w:r>
      <w:r w:rsidR="00E26AEF">
        <w:rPr>
          <w:sz w:val="24"/>
          <w:szCs w:val="24"/>
        </w:rPr>
        <w:t xml:space="preserve"> er, at den studerende har tilsynstid fra kl. 13.00</w:t>
      </w:r>
    </w:p>
    <w:p w:rsidR="00E26AEF" w:rsidRDefault="00E26AEF" w:rsidP="00CE07EF">
      <w:pPr>
        <w:pStyle w:val="Listeafsnit"/>
        <w:numPr>
          <w:ilvl w:val="0"/>
          <w:numId w:val="9"/>
        </w:numPr>
        <w:tabs>
          <w:tab w:val="left" w:pos="4285"/>
        </w:tabs>
        <w:rPr>
          <w:sz w:val="24"/>
          <w:szCs w:val="24"/>
        </w:rPr>
      </w:pPr>
      <w:r>
        <w:rPr>
          <w:sz w:val="24"/>
          <w:szCs w:val="24"/>
        </w:rPr>
        <w:t>Det er vigtigt at bruge punktet på personalemødet konstruktivt. – Aftal med din vejleder, hvad der er relevant at dele med den samlede personalegruppe.</w:t>
      </w:r>
    </w:p>
    <w:p w:rsidR="00B252A8" w:rsidRDefault="00B252A8" w:rsidP="00CE07EF">
      <w:pPr>
        <w:pStyle w:val="Listeafsnit"/>
        <w:numPr>
          <w:ilvl w:val="0"/>
          <w:numId w:val="9"/>
        </w:numPr>
        <w:tabs>
          <w:tab w:val="left" w:pos="4285"/>
        </w:tabs>
        <w:rPr>
          <w:sz w:val="24"/>
          <w:szCs w:val="24"/>
        </w:rPr>
      </w:pPr>
      <w:r>
        <w:rPr>
          <w:sz w:val="24"/>
          <w:szCs w:val="24"/>
        </w:rPr>
        <w:t xml:space="preserve">Den studerende må gerne ekspedere i Baren. </w:t>
      </w:r>
    </w:p>
    <w:p w:rsidR="00B252A8" w:rsidRDefault="00B252A8" w:rsidP="00CE07EF">
      <w:pPr>
        <w:pStyle w:val="Listeafsnit"/>
        <w:numPr>
          <w:ilvl w:val="0"/>
          <w:numId w:val="9"/>
        </w:numPr>
        <w:tabs>
          <w:tab w:val="left" w:pos="4285"/>
        </w:tabs>
        <w:rPr>
          <w:sz w:val="24"/>
          <w:szCs w:val="24"/>
        </w:rPr>
      </w:pPr>
      <w:r>
        <w:rPr>
          <w:sz w:val="24"/>
          <w:szCs w:val="24"/>
        </w:rPr>
        <w:t>Den studerende må ikke gøre kassen op.</w:t>
      </w:r>
    </w:p>
    <w:p w:rsidR="00B252A8" w:rsidRPr="00B252A8" w:rsidRDefault="00B252A8" w:rsidP="00B252A8">
      <w:pPr>
        <w:pStyle w:val="Listeafsnit"/>
        <w:numPr>
          <w:ilvl w:val="0"/>
          <w:numId w:val="9"/>
        </w:numPr>
        <w:tabs>
          <w:tab w:val="left" w:pos="4285"/>
        </w:tabs>
        <w:rPr>
          <w:sz w:val="24"/>
          <w:szCs w:val="24"/>
        </w:rPr>
      </w:pPr>
      <w:r>
        <w:rPr>
          <w:sz w:val="24"/>
          <w:szCs w:val="24"/>
        </w:rPr>
        <w:t xml:space="preserve">Den studerende må ikke være chauffør i vores busser. Dette handler om de forsikringsmæssige forhold. Det er desuden et stort ansvar, hvis der sker en ulykke. </w:t>
      </w:r>
    </w:p>
    <w:p w:rsidR="00E26AEF" w:rsidRDefault="00E26AEF" w:rsidP="00E26AEF">
      <w:pPr>
        <w:tabs>
          <w:tab w:val="left" w:pos="4285"/>
        </w:tabs>
        <w:rPr>
          <w:sz w:val="24"/>
          <w:szCs w:val="24"/>
        </w:rPr>
      </w:pPr>
    </w:p>
    <w:p w:rsidR="00E26AEF" w:rsidRPr="00E26AEF" w:rsidRDefault="00E26AEF" w:rsidP="00E26AEF">
      <w:pPr>
        <w:tabs>
          <w:tab w:val="left" w:pos="4285"/>
        </w:tabs>
        <w:jc w:val="center"/>
        <w:rPr>
          <w:sz w:val="24"/>
          <w:szCs w:val="24"/>
        </w:rPr>
      </w:pPr>
      <w:r>
        <w:rPr>
          <w:sz w:val="24"/>
          <w:szCs w:val="24"/>
        </w:rPr>
        <w:t xml:space="preserve">VI TÆNKER, AT DET ER VIGTIGT </w:t>
      </w:r>
      <w:r w:rsidR="00CF0FEF">
        <w:rPr>
          <w:sz w:val="24"/>
          <w:szCs w:val="24"/>
        </w:rPr>
        <w:t>AT FÅ</w:t>
      </w:r>
      <w:r>
        <w:rPr>
          <w:sz w:val="24"/>
          <w:szCs w:val="24"/>
        </w:rPr>
        <w:t xml:space="preserve"> SÅ MEGET PRAKSISERFARING SOM MULIGT </w:t>
      </w:r>
      <w:r w:rsidRPr="00E26AEF">
        <w:rPr>
          <w:sz w:val="24"/>
          <w:szCs w:val="24"/>
        </w:rPr>
        <w:sym w:font="Wingdings" w:char="F04A"/>
      </w:r>
    </w:p>
    <w:p w:rsidR="00970E39" w:rsidRDefault="00970E39" w:rsidP="005A61BE">
      <w:pPr>
        <w:tabs>
          <w:tab w:val="left" w:pos="4285"/>
        </w:tabs>
        <w:rPr>
          <w:sz w:val="24"/>
          <w:szCs w:val="24"/>
        </w:rPr>
      </w:pPr>
    </w:p>
    <w:p w:rsidR="00970E39" w:rsidRDefault="00970E39" w:rsidP="005A61BE">
      <w:pPr>
        <w:tabs>
          <w:tab w:val="left" w:pos="4285"/>
        </w:tabs>
        <w:rPr>
          <w:sz w:val="24"/>
          <w:szCs w:val="24"/>
        </w:rPr>
      </w:pPr>
    </w:p>
    <w:p w:rsidR="00970E39" w:rsidRDefault="00970E39" w:rsidP="005A61BE">
      <w:pPr>
        <w:tabs>
          <w:tab w:val="left" w:pos="4285"/>
        </w:tabs>
        <w:rPr>
          <w:sz w:val="24"/>
          <w:szCs w:val="24"/>
        </w:rPr>
      </w:pPr>
    </w:p>
    <w:p w:rsidR="00E26AEF" w:rsidRDefault="00E26AEF" w:rsidP="005A61BE">
      <w:pPr>
        <w:tabs>
          <w:tab w:val="left" w:pos="4285"/>
        </w:tabs>
        <w:rPr>
          <w:sz w:val="24"/>
          <w:szCs w:val="24"/>
        </w:rPr>
      </w:pPr>
    </w:p>
    <w:p w:rsidR="00E26AEF" w:rsidRDefault="00E26AEF" w:rsidP="005A61BE">
      <w:pPr>
        <w:tabs>
          <w:tab w:val="left" w:pos="4285"/>
        </w:tabs>
        <w:rPr>
          <w:sz w:val="24"/>
          <w:szCs w:val="24"/>
        </w:rPr>
      </w:pPr>
    </w:p>
    <w:p w:rsidR="00E26AEF" w:rsidRDefault="00E26AEF" w:rsidP="005A61BE">
      <w:pPr>
        <w:tabs>
          <w:tab w:val="left" w:pos="4285"/>
        </w:tabs>
        <w:rPr>
          <w:sz w:val="24"/>
          <w:szCs w:val="24"/>
        </w:rPr>
      </w:pPr>
    </w:p>
    <w:p w:rsidR="00E26AEF" w:rsidRDefault="00E26AEF" w:rsidP="005A61BE">
      <w:pPr>
        <w:tabs>
          <w:tab w:val="left" w:pos="4285"/>
        </w:tabs>
        <w:rPr>
          <w:sz w:val="24"/>
          <w:szCs w:val="24"/>
        </w:rPr>
      </w:pPr>
    </w:p>
    <w:p w:rsidR="00E26AEF" w:rsidRDefault="00E26AEF" w:rsidP="005A61BE">
      <w:pPr>
        <w:tabs>
          <w:tab w:val="left" w:pos="4285"/>
        </w:tabs>
        <w:rPr>
          <w:sz w:val="24"/>
          <w:szCs w:val="24"/>
        </w:rPr>
      </w:pPr>
    </w:p>
    <w:p w:rsidR="00B252A8" w:rsidRDefault="00B252A8" w:rsidP="005A61BE">
      <w:pPr>
        <w:tabs>
          <w:tab w:val="left" w:pos="4285"/>
        </w:tabs>
        <w:rPr>
          <w:sz w:val="24"/>
          <w:szCs w:val="24"/>
        </w:rPr>
      </w:pPr>
    </w:p>
    <w:p w:rsidR="00970E39" w:rsidRPr="00970E39" w:rsidRDefault="00970E39" w:rsidP="005A61BE">
      <w:pPr>
        <w:tabs>
          <w:tab w:val="left" w:pos="4285"/>
        </w:tabs>
        <w:rPr>
          <w:b/>
          <w:sz w:val="24"/>
          <w:szCs w:val="24"/>
          <w:u w:val="single"/>
        </w:rPr>
      </w:pPr>
      <w:bookmarkStart w:id="0" w:name="_GoBack"/>
      <w:bookmarkEnd w:id="0"/>
      <w:r w:rsidRPr="00970E39">
        <w:rPr>
          <w:b/>
          <w:sz w:val="24"/>
          <w:szCs w:val="24"/>
          <w:u w:val="single"/>
        </w:rPr>
        <w:lastRenderedPageBreak/>
        <w:t>RESEARCHDAGENE.</w:t>
      </w:r>
    </w:p>
    <w:p w:rsidR="00970E39" w:rsidRDefault="00970E39" w:rsidP="005A61BE">
      <w:pPr>
        <w:tabs>
          <w:tab w:val="left" w:pos="4285"/>
        </w:tabs>
        <w:rPr>
          <w:sz w:val="24"/>
          <w:szCs w:val="24"/>
        </w:rPr>
      </w:pPr>
      <w:r>
        <w:rPr>
          <w:sz w:val="24"/>
          <w:szCs w:val="24"/>
        </w:rPr>
        <w:t xml:space="preserve">Den første dag modtages den studerende af vejlederen. Er dette ikke muligt, aftaler vejlederen, at en anden </w:t>
      </w:r>
      <w:r w:rsidR="00F32D5E">
        <w:rPr>
          <w:sz w:val="24"/>
          <w:szCs w:val="24"/>
        </w:rPr>
        <w:t>pædagog</w:t>
      </w:r>
      <w:r>
        <w:rPr>
          <w:sz w:val="24"/>
          <w:szCs w:val="24"/>
        </w:rPr>
        <w:t xml:space="preserve"> modtager den studerende.</w:t>
      </w:r>
    </w:p>
    <w:p w:rsidR="00970E39" w:rsidRDefault="00970E39" w:rsidP="005A61BE">
      <w:pPr>
        <w:tabs>
          <w:tab w:val="left" w:pos="4285"/>
        </w:tabs>
        <w:rPr>
          <w:sz w:val="24"/>
          <w:szCs w:val="24"/>
        </w:rPr>
      </w:pPr>
      <w:r>
        <w:rPr>
          <w:sz w:val="24"/>
          <w:szCs w:val="24"/>
        </w:rPr>
        <w:t>Det første indtryk af institutionen er vigtigt, så sørg for at være afslappet og have god tid.</w:t>
      </w:r>
    </w:p>
    <w:p w:rsidR="00970E39" w:rsidRDefault="00970E39" w:rsidP="005A61BE">
      <w:pPr>
        <w:tabs>
          <w:tab w:val="left" w:pos="4285"/>
        </w:tabs>
        <w:rPr>
          <w:sz w:val="24"/>
          <w:szCs w:val="24"/>
        </w:rPr>
      </w:pPr>
      <w:r>
        <w:rPr>
          <w:sz w:val="24"/>
          <w:szCs w:val="24"/>
        </w:rPr>
        <w:t xml:space="preserve">Der er to researchdage af 6 timers varighed. </w:t>
      </w:r>
    </w:p>
    <w:p w:rsidR="00970E39" w:rsidRPr="00970E39" w:rsidRDefault="00970E39" w:rsidP="005A61BE">
      <w:pPr>
        <w:tabs>
          <w:tab w:val="left" w:pos="4285"/>
        </w:tabs>
        <w:rPr>
          <w:b/>
          <w:sz w:val="24"/>
          <w:szCs w:val="24"/>
        </w:rPr>
      </w:pPr>
      <w:r w:rsidRPr="00970E39">
        <w:rPr>
          <w:b/>
          <w:sz w:val="24"/>
          <w:szCs w:val="24"/>
        </w:rPr>
        <w:t>Formålet med researchdagene er:</w:t>
      </w:r>
    </w:p>
    <w:p w:rsidR="00970E39" w:rsidRDefault="00970E39" w:rsidP="00970E39">
      <w:pPr>
        <w:pStyle w:val="Listeafsnit"/>
        <w:numPr>
          <w:ilvl w:val="0"/>
          <w:numId w:val="2"/>
        </w:numPr>
        <w:tabs>
          <w:tab w:val="left" w:pos="4285"/>
        </w:tabs>
        <w:rPr>
          <w:sz w:val="24"/>
          <w:szCs w:val="24"/>
        </w:rPr>
      </w:pPr>
      <w:r>
        <w:rPr>
          <w:sz w:val="24"/>
          <w:szCs w:val="24"/>
        </w:rPr>
        <w:t>At møde de fremtidige kolleger, målgruppe</w:t>
      </w:r>
      <w:r w:rsidR="00F77A22">
        <w:rPr>
          <w:sz w:val="24"/>
          <w:szCs w:val="24"/>
        </w:rPr>
        <w:t>n</w:t>
      </w:r>
      <w:r>
        <w:rPr>
          <w:sz w:val="24"/>
          <w:szCs w:val="24"/>
        </w:rPr>
        <w:t xml:space="preserve"> og den pædagogiske praksis.</w:t>
      </w:r>
    </w:p>
    <w:p w:rsidR="00970E39" w:rsidRDefault="00970E39" w:rsidP="00970E39">
      <w:pPr>
        <w:pStyle w:val="Listeafsnit"/>
        <w:numPr>
          <w:ilvl w:val="0"/>
          <w:numId w:val="2"/>
        </w:numPr>
        <w:tabs>
          <w:tab w:val="left" w:pos="4285"/>
        </w:tabs>
        <w:rPr>
          <w:sz w:val="24"/>
          <w:szCs w:val="24"/>
        </w:rPr>
      </w:pPr>
      <w:r>
        <w:rPr>
          <w:sz w:val="24"/>
          <w:szCs w:val="24"/>
        </w:rPr>
        <w:t>At den studerende indgår diverse aftaler med praktikstedet.</w:t>
      </w:r>
    </w:p>
    <w:p w:rsidR="00970E39" w:rsidRDefault="00970E39" w:rsidP="00970E39">
      <w:pPr>
        <w:pStyle w:val="Listeafsnit"/>
        <w:numPr>
          <w:ilvl w:val="0"/>
          <w:numId w:val="2"/>
        </w:numPr>
        <w:tabs>
          <w:tab w:val="left" w:pos="4285"/>
        </w:tabs>
        <w:rPr>
          <w:sz w:val="24"/>
          <w:szCs w:val="24"/>
        </w:rPr>
      </w:pPr>
      <w:r>
        <w:rPr>
          <w:sz w:val="24"/>
          <w:szCs w:val="24"/>
        </w:rPr>
        <w:t>At vejleder og den studerende får mulighed for at drøfte praktikperiodens kompetencemål og videns- og færdighedsmål samt HotSpots uddannelsesplan.</w:t>
      </w:r>
    </w:p>
    <w:p w:rsidR="00970E39" w:rsidRDefault="00970E39" w:rsidP="00970E39">
      <w:pPr>
        <w:pStyle w:val="Listeafsnit"/>
        <w:numPr>
          <w:ilvl w:val="0"/>
          <w:numId w:val="2"/>
        </w:numPr>
        <w:tabs>
          <w:tab w:val="left" w:pos="4285"/>
        </w:tabs>
        <w:rPr>
          <w:sz w:val="24"/>
          <w:szCs w:val="24"/>
        </w:rPr>
      </w:pPr>
      <w:r>
        <w:rPr>
          <w:sz w:val="24"/>
          <w:szCs w:val="24"/>
        </w:rPr>
        <w:t>At vejleder og den studerende får drøftet gensidige forventninger.</w:t>
      </w:r>
    </w:p>
    <w:p w:rsidR="00970E39" w:rsidRDefault="00970E39" w:rsidP="00970E39">
      <w:pPr>
        <w:tabs>
          <w:tab w:val="left" w:pos="4285"/>
        </w:tabs>
        <w:rPr>
          <w:b/>
          <w:sz w:val="24"/>
          <w:szCs w:val="24"/>
        </w:rPr>
      </w:pPr>
      <w:r w:rsidRPr="00970E39">
        <w:rPr>
          <w:b/>
          <w:sz w:val="24"/>
          <w:szCs w:val="24"/>
        </w:rPr>
        <w:t>Den studerende orienteres om flg. i løbet af researchdagene:</w:t>
      </w:r>
    </w:p>
    <w:p w:rsidR="00970E39" w:rsidRPr="00970E39" w:rsidRDefault="00970E39" w:rsidP="00970E39">
      <w:pPr>
        <w:pStyle w:val="Listeafsnit"/>
        <w:numPr>
          <w:ilvl w:val="0"/>
          <w:numId w:val="3"/>
        </w:numPr>
        <w:tabs>
          <w:tab w:val="left" w:pos="4285"/>
        </w:tabs>
        <w:rPr>
          <w:b/>
          <w:sz w:val="24"/>
          <w:szCs w:val="24"/>
        </w:rPr>
      </w:pPr>
      <w:r>
        <w:rPr>
          <w:sz w:val="24"/>
          <w:szCs w:val="24"/>
        </w:rPr>
        <w:t>Rundvisning i huset, og præsentation af kolleger.</w:t>
      </w:r>
    </w:p>
    <w:p w:rsidR="00970E39" w:rsidRPr="009D27FF" w:rsidRDefault="009D27FF" w:rsidP="00970E39">
      <w:pPr>
        <w:pStyle w:val="Listeafsnit"/>
        <w:numPr>
          <w:ilvl w:val="0"/>
          <w:numId w:val="3"/>
        </w:numPr>
        <w:tabs>
          <w:tab w:val="left" w:pos="4285"/>
        </w:tabs>
        <w:rPr>
          <w:b/>
          <w:sz w:val="24"/>
          <w:szCs w:val="24"/>
        </w:rPr>
      </w:pPr>
      <w:r>
        <w:rPr>
          <w:sz w:val="24"/>
          <w:szCs w:val="24"/>
        </w:rPr>
        <w:t>Den studerende underskriver tavshedserklæring.</w:t>
      </w:r>
    </w:p>
    <w:p w:rsidR="009D27FF" w:rsidRPr="009D27FF" w:rsidRDefault="009D27FF" w:rsidP="00970E39">
      <w:pPr>
        <w:pStyle w:val="Listeafsnit"/>
        <w:numPr>
          <w:ilvl w:val="0"/>
          <w:numId w:val="3"/>
        </w:numPr>
        <w:tabs>
          <w:tab w:val="left" w:pos="4285"/>
        </w:tabs>
        <w:rPr>
          <w:b/>
          <w:sz w:val="24"/>
          <w:szCs w:val="24"/>
        </w:rPr>
      </w:pPr>
      <w:r>
        <w:rPr>
          <w:sz w:val="24"/>
          <w:szCs w:val="24"/>
        </w:rPr>
        <w:t>Den studerende underskriver tilladelse til rekvirering af børne- og straffeattest.</w:t>
      </w:r>
    </w:p>
    <w:p w:rsidR="009D27FF" w:rsidRPr="009D27FF" w:rsidRDefault="009D27FF" w:rsidP="00970E39">
      <w:pPr>
        <w:pStyle w:val="Listeafsnit"/>
        <w:numPr>
          <w:ilvl w:val="0"/>
          <w:numId w:val="3"/>
        </w:numPr>
        <w:tabs>
          <w:tab w:val="left" w:pos="4285"/>
        </w:tabs>
        <w:rPr>
          <w:b/>
          <w:sz w:val="24"/>
          <w:szCs w:val="24"/>
        </w:rPr>
      </w:pPr>
      <w:r>
        <w:rPr>
          <w:sz w:val="24"/>
          <w:szCs w:val="24"/>
        </w:rPr>
        <w:t>Den studerende anvises et personaleskab samt en skuffe i personalestuen.</w:t>
      </w:r>
    </w:p>
    <w:p w:rsidR="009D27FF" w:rsidRDefault="009D27FF" w:rsidP="009D27FF">
      <w:pPr>
        <w:tabs>
          <w:tab w:val="left" w:pos="4285"/>
        </w:tabs>
        <w:rPr>
          <w:b/>
          <w:sz w:val="24"/>
          <w:szCs w:val="24"/>
        </w:rPr>
      </w:pPr>
      <w:r>
        <w:rPr>
          <w:b/>
          <w:sz w:val="24"/>
          <w:szCs w:val="24"/>
        </w:rPr>
        <w:t>Den studerende gøres endvidere bekendt med flg. punkter:</w:t>
      </w:r>
    </w:p>
    <w:p w:rsidR="009D27FF" w:rsidRPr="00E562EC" w:rsidRDefault="00E562EC" w:rsidP="009D27FF">
      <w:pPr>
        <w:pStyle w:val="Listeafsnit"/>
        <w:numPr>
          <w:ilvl w:val="0"/>
          <w:numId w:val="4"/>
        </w:numPr>
        <w:tabs>
          <w:tab w:val="left" w:pos="4285"/>
        </w:tabs>
        <w:rPr>
          <w:b/>
          <w:sz w:val="24"/>
          <w:szCs w:val="24"/>
        </w:rPr>
      </w:pPr>
      <w:r>
        <w:rPr>
          <w:sz w:val="24"/>
          <w:szCs w:val="24"/>
        </w:rPr>
        <w:t>Uddrag af personalehåndbogen</w:t>
      </w:r>
    </w:p>
    <w:p w:rsidR="00E562EC" w:rsidRPr="001D66BB" w:rsidRDefault="001D66BB" w:rsidP="00E562EC">
      <w:pPr>
        <w:pStyle w:val="Listeafsnit"/>
        <w:numPr>
          <w:ilvl w:val="0"/>
          <w:numId w:val="5"/>
        </w:numPr>
        <w:tabs>
          <w:tab w:val="left" w:pos="4285"/>
        </w:tabs>
        <w:rPr>
          <w:sz w:val="24"/>
          <w:szCs w:val="24"/>
        </w:rPr>
      </w:pPr>
      <w:r>
        <w:rPr>
          <w:noProof/>
          <w:sz w:val="24"/>
          <w:szCs w:val="24"/>
          <w:lang w:eastAsia="da-DK"/>
        </w:rPr>
        <mc:AlternateContent>
          <mc:Choice Requires="wps">
            <w:drawing>
              <wp:anchor distT="0" distB="0" distL="114300" distR="114300" simplePos="0" relativeHeight="251659264" behindDoc="0" locked="0" layoutInCell="1" allowOverlap="1">
                <wp:simplePos x="0" y="0"/>
                <wp:positionH relativeFrom="column">
                  <wp:posOffset>3047238</wp:posOffset>
                </wp:positionH>
                <wp:positionV relativeFrom="paragraph">
                  <wp:posOffset>40132</wp:posOffset>
                </wp:positionV>
                <wp:extent cx="241046" cy="1660550"/>
                <wp:effectExtent l="0" t="0" r="26035" b="15875"/>
                <wp:wrapNone/>
                <wp:docPr id="2" name="Højre klammeparentes 2"/>
                <wp:cNvGraphicFramePr/>
                <a:graphic xmlns:a="http://schemas.openxmlformats.org/drawingml/2006/main">
                  <a:graphicData uri="http://schemas.microsoft.com/office/word/2010/wordprocessingShape">
                    <wps:wsp>
                      <wps:cNvSpPr/>
                      <wps:spPr>
                        <a:xfrm>
                          <a:off x="0" y="0"/>
                          <a:ext cx="241046" cy="16605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BC9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2" o:spid="_x0000_s1026" type="#_x0000_t88" style="position:absolute;margin-left:239.95pt;margin-top:3.15pt;width:19pt;height:1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ebAIAACgFAAAOAAAAZHJzL2Uyb0RvYy54bWysVN1u0zAUvkfiHSzfsyRVV6BaOpVNA6Rp&#10;q9jQrj3Hbgz+49htWp6Me16MYyfpJjYJgbhxzsn5//wdn5zujCZbAUE5W9PqqKREWO4aZdc1/Xx7&#10;8eoNJSEy2zDtrKjpXgR6unj54qTzczFxrdONAIJJbJh3vqZtjH5eFIG3wrBw5LywaJQODIuowrpo&#10;gHWY3ehiUpazonPQeHBchIB/z3sjXeT8Ugoer6UMIhJdU+wt5hPyeZ/OYnHC5mtgvlV8aIP9QxeG&#10;KYtFD6nOWWRkA+pJKqM4uOBkPOLOFE5KxUWeAaepyt+muWmZF3kWBCf4A0zh/6XlV9sVENXUdEKJ&#10;ZQav6MPPH19AkK+aGSM8A2GjCGSSoOp8mGPEjV/BoAUU09w7CSZ9cSKyy/DuD/CKXSQcf06mVTmd&#10;UcLRVM1m5fFxxr94iPYQ4nvhDElCTUGt2/gOGE8gsDnbXoaIdTFgdEQl9dR3kaW41yI5a/tJSBwM&#10;61Y5OlNKnGkgW4ZkYJzjYFWaCvNl7xQmldaHwPLPgYN/ChWZbn8TfIjIlZ2Nh2CjrIPnqsfd2LLs&#10;/UcE+rkTBPeu2eOdguvJHjy/UAjnJQtxxQDZjXuAGxuv8ZDadTV1g0RJ6+D7c/+TP5IOrZR0uC01&#10;Dd82SA1K9EeLdHxbTadpvbIyPX49QQUeW+4fW+zGnDm8gwrfBs+zmPyjHkUJztzhYi9TVTQxy7F2&#10;TXmEUTmL/Rbj08DFcpndcKU8i5f2xvPx1hNRbnd3DPzAqYhsvHLjZj0hVe+b7sO65SY6qTLjHnAd&#10;8MZ1zMQZno6074/17PXwwC1+AQAA//8DAFBLAwQUAAYACAAAACEA5fiJ5uAAAAAJAQAADwAAAGRy&#10;cy9kb3ducmV2LnhtbEyPzU7DMBCE70i8g7VI3KjTv6QNcSoEQgIhDi09wM2NlzgiXkexm6Zvz/YE&#10;x9GMZr4pNqNrxYB9aDwpmE4SEEiVNw3VCvYfz3crECFqMrr1hArOGGBTXl8VOjf+RFscdrEWXEIh&#10;1wpsjF0uZagsOh0mvkNi79v3TkeWfS1Nr09c7lo5S5JUOt0QL1jd4aPF6md3dAo+9/P35OkrJTPU&#10;wb7ExXL7lrwqdXszPtyDiDjGvzBc8BkdSmY6+COZIFoFi2y95qiCdA6C/eU0Y31QMEuzFciykP8f&#10;lL8AAAD//wMAUEsBAi0AFAAGAAgAAAAhALaDOJL+AAAA4QEAABMAAAAAAAAAAAAAAAAAAAAAAFtD&#10;b250ZW50X1R5cGVzXS54bWxQSwECLQAUAAYACAAAACEAOP0h/9YAAACUAQAACwAAAAAAAAAAAAAA&#10;AAAvAQAAX3JlbHMvLnJlbHNQSwECLQAUAAYACAAAACEAI1PoXmwCAAAoBQAADgAAAAAAAAAAAAAA&#10;AAAuAgAAZHJzL2Uyb0RvYy54bWxQSwECLQAUAAYACAAAACEA5fiJ5uAAAAAJAQAADwAAAAAAAAAA&#10;AAAAAADGBAAAZHJzL2Rvd25yZXYueG1sUEsFBgAAAAAEAAQA8wAAANMFAAAAAA==&#10;" adj="261" strokecolor="#4579b8 [3044]"/>
            </w:pict>
          </mc:Fallback>
        </mc:AlternateContent>
      </w:r>
      <w:r w:rsidR="00E562EC" w:rsidRPr="001D66BB">
        <w:rPr>
          <w:sz w:val="24"/>
          <w:szCs w:val="24"/>
        </w:rPr>
        <w:t>Sygemelding</w:t>
      </w:r>
    </w:p>
    <w:p w:rsidR="00E562EC" w:rsidRPr="001D66BB" w:rsidRDefault="00E562EC" w:rsidP="00E562EC">
      <w:pPr>
        <w:pStyle w:val="Listeafsnit"/>
        <w:numPr>
          <w:ilvl w:val="0"/>
          <w:numId w:val="5"/>
        </w:numPr>
        <w:tabs>
          <w:tab w:val="left" w:pos="4285"/>
        </w:tabs>
        <w:rPr>
          <w:sz w:val="24"/>
          <w:szCs w:val="24"/>
        </w:rPr>
      </w:pPr>
      <w:r w:rsidRPr="001D66BB">
        <w:rPr>
          <w:sz w:val="24"/>
          <w:szCs w:val="24"/>
        </w:rPr>
        <w:t xml:space="preserve">Ferie </w:t>
      </w:r>
    </w:p>
    <w:p w:rsidR="00E562EC" w:rsidRPr="001D66BB" w:rsidRDefault="00E562EC" w:rsidP="00E562EC">
      <w:pPr>
        <w:pStyle w:val="Listeafsnit"/>
        <w:numPr>
          <w:ilvl w:val="0"/>
          <w:numId w:val="5"/>
        </w:numPr>
        <w:tabs>
          <w:tab w:val="left" w:pos="4285"/>
        </w:tabs>
        <w:rPr>
          <w:sz w:val="24"/>
          <w:szCs w:val="24"/>
        </w:rPr>
      </w:pPr>
      <w:r w:rsidRPr="001D66BB">
        <w:rPr>
          <w:sz w:val="24"/>
          <w:szCs w:val="24"/>
        </w:rPr>
        <w:t>Afspadsering</w:t>
      </w:r>
      <w:r w:rsidR="001D66BB">
        <w:rPr>
          <w:sz w:val="24"/>
          <w:szCs w:val="24"/>
        </w:rPr>
        <w:t xml:space="preserve">      </w:t>
      </w:r>
      <w:r w:rsidR="001D66BB">
        <w:rPr>
          <w:sz w:val="24"/>
          <w:szCs w:val="24"/>
        </w:rPr>
        <w:tab/>
      </w:r>
    </w:p>
    <w:p w:rsidR="000D3A42" w:rsidRDefault="000D3A42" w:rsidP="001D66BB">
      <w:pPr>
        <w:pStyle w:val="Listeafsnit"/>
        <w:numPr>
          <w:ilvl w:val="0"/>
          <w:numId w:val="5"/>
        </w:numPr>
        <w:tabs>
          <w:tab w:val="left" w:pos="4285"/>
        </w:tabs>
        <w:rPr>
          <w:sz w:val="24"/>
          <w:szCs w:val="24"/>
        </w:rPr>
      </w:pPr>
      <w:r>
        <w:rPr>
          <w:sz w:val="24"/>
          <w:szCs w:val="24"/>
        </w:rPr>
        <w:t>Mødestruktur på personalemøder          Kan ses i efterfølgende under politikker.</w:t>
      </w:r>
    </w:p>
    <w:p w:rsidR="001D66BB" w:rsidRPr="001D66BB" w:rsidRDefault="000D3A42" w:rsidP="001D66BB">
      <w:pPr>
        <w:pStyle w:val="Listeafsnit"/>
        <w:numPr>
          <w:ilvl w:val="0"/>
          <w:numId w:val="5"/>
        </w:numPr>
        <w:tabs>
          <w:tab w:val="left" w:pos="4285"/>
        </w:tabs>
        <w:rPr>
          <w:sz w:val="24"/>
          <w:szCs w:val="24"/>
        </w:rPr>
      </w:pPr>
      <w:r>
        <w:rPr>
          <w:sz w:val="24"/>
          <w:szCs w:val="24"/>
        </w:rPr>
        <w:t>Briefing og Debriefing</w:t>
      </w:r>
      <w:r w:rsidR="001D66BB">
        <w:rPr>
          <w:sz w:val="24"/>
          <w:szCs w:val="24"/>
        </w:rPr>
        <w:tab/>
      </w:r>
      <w:r w:rsidR="00872413">
        <w:rPr>
          <w:sz w:val="24"/>
          <w:szCs w:val="24"/>
        </w:rPr>
        <w:t xml:space="preserve">             </w:t>
      </w:r>
    </w:p>
    <w:p w:rsidR="00E562EC" w:rsidRPr="001D66BB" w:rsidRDefault="00E562EC" w:rsidP="001D66BB">
      <w:pPr>
        <w:pStyle w:val="Listeafsnit"/>
        <w:numPr>
          <w:ilvl w:val="0"/>
          <w:numId w:val="5"/>
        </w:numPr>
        <w:tabs>
          <w:tab w:val="left" w:pos="4285"/>
        </w:tabs>
        <w:rPr>
          <w:sz w:val="24"/>
          <w:szCs w:val="24"/>
        </w:rPr>
      </w:pPr>
      <w:r w:rsidRPr="001D66BB">
        <w:rPr>
          <w:sz w:val="24"/>
          <w:szCs w:val="24"/>
        </w:rPr>
        <w:t>13 – møde</w:t>
      </w:r>
      <w:r w:rsidR="0023039C">
        <w:rPr>
          <w:sz w:val="24"/>
          <w:szCs w:val="24"/>
        </w:rPr>
        <w:tab/>
      </w:r>
      <w:r w:rsidR="0023039C">
        <w:rPr>
          <w:sz w:val="24"/>
          <w:szCs w:val="24"/>
        </w:rPr>
        <w:tab/>
      </w:r>
    </w:p>
    <w:p w:rsidR="001D66BB" w:rsidRDefault="001D66BB" w:rsidP="001D66BB">
      <w:pPr>
        <w:pStyle w:val="Listeafsnit"/>
        <w:numPr>
          <w:ilvl w:val="0"/>
          <w:numId w:val="5"/>
        </w:numPr>
        <w:tabs>
          <w:tab w:val="left" w:pos="4285"/>
        </w:tabs>
        <w:rPr>
          <w:sz w:val="24"/>
          <w:szCs w:val="24"/>
        </w:rPr>
      </w:pPr>
      <w:r w:rsidRPr="001D66BB">
        <w:rPr>
          <w:sz w:val="24"/>
          <w:szCs w:val="24"/>
        </w:rPr>
        <w:t>Lukkedage</w:t>
      </w:r>
    </w:p>
    <w:p w:rsidR="001D66BB" w:rsidRDefault="00872413" w:rsidP="001D66BB">
      <w:pPr>
        <w:pStyle w:val="Listeafsnit"/>
        <w:numPr>
          <w:ilvl w:val="0"/>
          <w:numId w:val="5"/>
        </w:numPr>
        <w:tabs>
          <w:tab w:val="left" w:pos="4285"/>
        </w:tabs>
        <w:rPr>
          <w:sz w:val="24"/>
          <w:szCs w:val="24"/>
        </w:rPr>
      </w:pPr>
      <w:r>
        <w:rPr>
          <w:sz w:val="24"/>
          <w:szCs w:val="24"/>
        </w:rPr>
        <w:t>Studerendes punkt på p-møde</w:t>
      </w:r>
      <w:r w:rsidR="001D66BB">
        <w:rPr>
          <w:sz w:val="24"/>
          <w:szCs w:val="24"/>
        </w:rPr>
        <w:t xml:space="preserve"> </w:t>
      </w:r>
    </w:p>
    <w:p w:rsidR="00872413" w:rsidRDefault="00872413" w:rsidP="001D66BB">
      <w:pPr>
        <w:pStyle w:val="Listeafsnit"/>
        <w:numPr>
          <w:ilvl w:val="0"/>
          <w:numId w:val="4"/>
        </w:numPr>
        <w:tabs>
          <w:tab w:val="left" w:pos="4285"/>
        </w:tabs>
        <w:rPr>
          <w:sz w:val="24"/>
          <w:szCs w:val="24"/>
        </w:rPr>
      </w:pPr>
      <w:r>
        <w:rPr>
          <w:sz w:val="24"/>
          <w:szCs w:val="24"/>
        </w:rPr>
        <w:t>Husets organisering.</w:t>
      </w:r>
    </w:p>
    <w:p w:rsidR="00872413" w:rsidRDefault="00872413" w:rsidP="001D66BB">
      <w:pPr>
        <w:pStyle w:val="Listeafsnit"/>
        <w:numPr>
          <w:ilvl w:val="0"/>
          <w:numId w:val="4"/>
        </w:numPr>
        <w:tabs>
          <w:tab w:val="left" w:pos="4285"/>
        </w:tabs>
        <w:rPr>
          <w:sz w:val="24"/>
          <w:szCs w:val="24"/>
        </w:rPr>
      </w:pPr>
      <w:r>
        <w:rPr>
          <w:sz w:val="24"/>
          <w:szCs w:val="24"/>
        </w:rPr>
        <w:t>Præsenteres for TR og AMR.</w:t>
      </w:r>
    </w:p>
    <w:p w:rsidR="00872413" w:rsidRDefault="00872413" w:rsidP="00872413">
      <w:pPr>
        <w:tabs>
          <w:tab w:val="left" w:pos="4285"/>
        </w:tabs>
        <w:rPr>
          <w:sz w:val="24"/>
          <w:szCs w:val="24"/>
        </w:rPr>
      </w:pPr>
      <w:r>
        <w:rPr>
          <w:sz w:val="24"/>
          <w:szCs w:val="24"/>
        </w:rPr>
        <w:t>Mødeplan med plan for vejledningstimer udleveres såfremt den er klar.</w:t>
      </w:r>
    </w:p>
    <w:p w:rsidR="00F77A22" w:rsidRDefault="00F77A22" w:rsidP="00872413">
      <w:pPr>
        <w:tabs>
          <w:tab w:val="left" w:pos="4285"/>
        </w:tabs>
        <w:rPr>
          <w:b/>
          <w:sz w:val="24"/>
          <w:szCs w:val="24"/>
          <w:u w:val="single"/>
        </w:rPr>
      </w:pPr>
    </w:p>
    <w:p w:rsidR="003B5584" w:rsidRDefault="003B5584" w:rsidP="00872413">
      <w:pPr>
        <w:tabs>
          <w:tab w:val="left" w:pos="4285"/>
        </w:tabs>
        <w:rPr>
          <w:b/>
          <w:sz w:val="24"/>
          <w:szCs w:val="24"/>
          <w:u w:val="single"/>
        </w:rPr>
      </w:pPr>
    </w:p>
    <w:p w:rsidR="00872413" w:rsidRPr="0023039C" w:rsidRDefault="00872413" w:rsidP="00872413">
      <w:pPr>
        <w:tabs>
          <w:tab w:val="left" w:pos="4285"/>
        </w:tabs>
        <w:rPr>
          <w:b/>
          <w:sz w:val="24"/>
          <w:szCs w:val="24"/>
          <w:u w:val="single"/>
        </w:rPr>
      </w:pPr>
      <w:r w:rsidRPr="0023039C">
        <w:rPr>
          <w:b/>
          <w:sz w:val="24"/>
          <w:szCs w:val="24"/>
          <w:u w:val="single"/>
        </w:rPr>
        <w:lastRenderedPageBreak/>
        <w:t>1. PRAKTIK</w:t>
      </w:r>
    </w:p>
    <w:p w:rsidR="00872413" w:rsidRDefault="00872413" w:rsidP="00872413">
      <w:pPr>
        <w:tabs>
          <w:tab w:val="left" w:pos="4285"/>
        </w:tabs>
        <w:rPr>
          <w:sz w:val="24"/>
          <w:szCs w:val="24"/>
        </w:rPr>
      </w:pPr>
      <w:r w:rsidRPr="0023039C">
        <w:rPr>
          <w:b/>
          <w:sz w:val="24"/>
          <w:szCs w:val="24"/>
        </w:rPr>
        <w:t>Den første uge:</w:t>
      </w:r>
      <w:r>
        <w:rPr>
          <w:sz w:val="24"/>
          <w:szCs w:val="24"/>
        </w:rPr>
        <w:br/>
        <w:t>Den første uge bruges, såfremt der er muligt, til at den studerende kommer rundt i hele huset. Dette sker i samarbejde med praktikvejlederen.</w:t>
      </w:r>
    </w:p>
    <w:p w:rsidR="00872413" w:rsidRDefault="00872413" w:rsidP="00872413">
      <w:pPr>
        <w:tabs>
          <w:tab w:val="left" w:pos="4285"/>
        </w:tabs>
        <w:rPr>
          <w:sz w:val="24"/>
          <w:szCs w:val="24"/>
        </w:rPr>
      </w:pPr>
      <w:r>
        <w:rPr>
          <w:sz w:val="24"/>
          <w:szCs w:val="24"/>
        </w:rPr>
        <w:t>Formålet er, at den studerende ser alle funktioner, og får lejlighed til at tale med de mange nye kolleger. Den studerende får endvidere gode muligheder for at møde alle børn/unge.</w:t>
      </w:r>
    </w:p>
    <w:p w:rsidR="0023039C" w:rsidRPr="0023039C" w:rsidRDefault="0023039C" w:rsidP="00872413">
      <w:pPr>
        <w:tabs>
          <w:tab w:val="left" w:pos="4285"/>
        </w:tabs>
        <w:rPr>
          <w:b/>
          <w:sz w:val="24"/>
          <w:szCs w:val="24"/>
        </w:rPr>
      </w:pPr>
      <w:r w:rsidRPr="0023039C">
        <w:rPr>
          <w:b/>
          <w:sz w:val="24"/>
          <w:szCs w:val="24"/>
        </w:rPr>
        <w:t>Vejledning:</w:t>
      </w:r>
    </w:p>
    <w:p w:rsidR="0023039C" w:rsidRDefault="0023039C" w:rsidP="0023039C">
      <w:pPr>
        <w:pStyle w:val="Listeafsnit"/>
        <w:numPr>
          <w:ilvl w:val="0"/>
          <w:numId w:val="6"/>
        </w:numPr>
        <w:tabs>
          <w:tab w:val="left" w:pos="4285"/>
        </w:tabs>
        <w:rPr>
          <w:sz w:val="24"/>
          <w:szCs w:val="24"/>
        </w:rPr>
      </w:pPr>
      <w:r>
        <w:rPr>
          <w:sz w:val="24"/>
          <w:szCs w:val="24"/>
        </w:rPr>
        <w:t xml:space="preserve">Der afsættes som udgangspunkt </w:t>
      </w:r>
      <w:r w:rsidR="00244C9F">
        <w:rPr>
          <w:sz w:val="24"/>
          <w:szCs w:val="24"/>
        </w:rPr>
        <w:t>1-1½ times</w:t>
      </w:r>
      <w:r>
        <w:rPr>
          <w:sz w:val="24"/>
          <w:szCs w:val="24"/>
        </w:rPr>
        <w:t xml:space="preserve"> vejledning ugentligt – dette foregår inden kl. 13.</w:t>
      </w:r>
    </w:p>
    <w:p w:rsidR="0023039C" w:rsidRDefault="0023039C" w:rsidP="0023039C">
      <w:pPr>
        <w:pStyle w:val="Listeafsnit"/>
        <w:numPr>
          <w:ilvl w:val="0"/>
          <w:numId w:val="6"/>
        </w:numPr>
        <w:tabs>
          <w:tab w:val="left" w:pos="4285"/>
        </w:tabs>
        <w:rPr>
          <w:sz w:val="24"/>
          <w:szCs w:val="24"/>
        </w:rPr>
      </w:pPr>
      <w:r>
        <w:rPr>
          <w:sz w:val="24"/>
          <w:szCs w:val="24"/>
        </w:rPr>
        <w:t>Den studerende laver en dagsorden til vejledningsmøderne – Skabelon til dagsorden kan ses i efterfølgende afsnit.</w:t>
      </w:r>
    </w:p>
    <w:p w:rsidR="0023039C" w:rsidRDefault="0023039C" w:rsidP="0023039C">
      <w:pPr>
        <w:pStyle w:val="Listeafsnit"/>
        <w:numPr>
          <w:ilvl w:val="0"/>
          <w:numId w:val="6"/>
        </w:numPr>
        <w:tabs>
          <w:tab w:val="left" w:pos="4285"/>
        </w:tabs>
        <w:rPr>
          <w:sz w:val="24"/>
          <w:szCs w:val="24"/>
        </w:rPr>
      </w:pPr>
      <w:r>
        <w:rPr>
          <w:sz w:val="24"/>
          <w:szCs w:val="24"/>
        </w:rPr>
        <w:t>Den studerende laver referat efter hvert vejledningsmøde.</w:t>
      </w:r>
    </w:p>
    <w:p w:rsidR="0023039C" w:rsidRDefault="0023039C" w:rsidP="0023039C">
      <w:pPr>
        <w:pStyle w:val="Listeafsnit"/>
        <w:numPr>
          <w:ilvl w:val="0"/>
          <w:numId w:val="6"/>
        </w:numPr>
        <w:tabs>
          <w:tab w:val="left" w:pos="4285"/>
        </w:tabs>
        <w:rPr>
          <w:sz w:val="24"/>
          <w:szCs w:val="24"/>
        </w:rPr>
      </w:pPr>
      <w:r>
        <w:rPr>
          <w:sz w:val="24"/>
          <w:szCs w:val="24"/>
        </w:rPr>
        <w:t>Én vejledning i praktikken er med lederen, hvor institutionens budgetopbygning osv. Vil blive gennemgået. Den studerende har selv ansvar for at lave en aftale med lederen.</w:t>
      </w:r>
    </w:p>
    <w:p w:rsidR="0023039C" w:rsidRPr="0014049A" w:rsidRDefault="0023039C" w:rsidP="0023039C">
      <w:pPr>
        <w:tabs>
          <w:tab w:val="left" w:pos="4285"/>
        </w:tabs>
        <w:rPr>
          <w:b/>
          <w:sz w:val="24"/>
          <w:szCs w:val="24"/>
        </w:rPr>
      </w:pPr>
      <w:r w:rsidRPr="0014049A">
        <w:rPr>
          <w:b/>
          <w:sz w:val="24"/>
          <w:szCs w:val="24"/>
        </w:rPr>
        <w:t>Generelt:</w:t>
      </w:r>
    </w:p>
    <w:p w:rsidR="0023039C" w:rsidRDefault="0023039C" w:rsidP="0023039C">
      <w:pPr>
        <w:pStyle w:val="Listeafsnit"/>
        <w:numPr>
          <w:ilvl w:val="0"/>
          <w:numId w:val="7"/>
        </w:numPr>
        <w:tabs>
          <w:tab w:val="left" w:pos="4285"/>
        </w:tabs>
        <w:rPr>
          <w:sz w:val="24"/>
          <w:szCs w:val="24"/>
        </w:rPr>
      </w:pPr>
      <w:r>
        <w:rPr>
          <w:sz w:val="24"/>
          <w:szCs w:val="24"/>
        </w:rPr>
        <w:t>Den studerende har et fast punkt på dagsordenen ti</w:t>
      </w:r>
      <w:r w:rsidR="00F32D5E">
        <w:rPr>
          <w:sz w:val="24"/>
          <w:szCs w:val="24"/>
        </w:rPr>
        <w:t>l personalemøde 1 x månedligt</w:t>
      </w:r>
      <w:r>
        <w:rPr>
          <w:sz w:val="24"/>
          <w:szCs w:val="24"/>
        </w:rPr>
        <w:t>.</w:t>
      </w:r>
      <w:r w:rsidR="0014049A">
        <w:rPr>
          <w:sz w:val="24"/>
          <w:szCs w:val="24"/>
        </w:rPr>
        <w:t xml:space="preserve"> Her er forventningen, at du hver gang fortæller, hvad du arbejder med her og nu samt hvad du har i ”støbeskeen”. Det aftales på et vejledningsmøde, hvad der er relevant at indvi den samlede personalegruppe i. Det er og</w:t>
      </w:r>
      <w:r w:rsidR="00244C9F">
        <w:rPr>
          <w:sz w:val="24"/>
          <w:szCs w:val="24"/>
        </w:rPr>
        <w:t>så her, vi gerne vil høre om det</w:t>
      </w:r>
      <w:r w:rsidR="0014049A">
        <w:rPr>
          <w:sz w:val="24"/>
          <w:szCs w:val="24"/>
        </w:rPr>
        <w:t>, du undrer dig over. Ellers forventes det, at du deltager aktivt i diskussionerne på lige fod med de øvrige ansatte.</w:t>
      </w:r>
    </w:p>
    <w:p w:rsidR="0014049A" w:rsidRDefault="0014049A" w:rsidP="0023039C">
      <w:pPr>
        <w:pStyle w:val="Listeafsnit"/>
        <w:numPr>
          <w:ilvl w:val="0"/>
          <w:numId w:val="7"/>
        </w:numPr>
        <w:tabs>
          <w:tab w:val="left" w:pos="4285"/>
        </w:tabs>
        <w:rPr>
          <w:sz w:val="24"/>
          <w:szCs w:val="24"/>
        </w:rPr>
      </w:pPr>
      <w:r>
        <w:rPr>
          <w:sz w:val="24"/>
          <w:szCs w:val="24"/>
        </w:rPr>
        <w:t>Dit projekt skal være tilpasset, så du respekterer husets normer og værdigrundlag.</w:t>
      </w:r>
    </w:p>
    <w:p w:rsidR="0014049A" w:rsidRDefault="0014049A" w:rsidP="0023039C">
      <w:pPr>
        <w:pStyle w:val="Listeafsnit"/>
        <w:numPr>
          <w:ilvl w:val="0"/>
          <w:numId w:val="7"/>
        </w:numPr>
        <w:tabs>
          <w:tab w:val="left" w:pos="4285"/>
        </w:tabs>
        <w:rPr>
          <w:sz w:val="24"/>
          <w:szCs w:val="24"/>
        </w:rPr>
      </w:pPr>
      <w:r>
        <w:rPr>
          <w:sz w:val="24"/>
          <w:szCs w:val="24"/>
        </w:rPr>
        <w:t>Vi forventer, at du er initiativrig, og tager ansvar for egen læring og uddannelse.</w:t>
      </w:r>
    </w:p>
    <w:p w:rsidR="0014049A" w:rsidRPr="00244C9F" w:rsidRDefault="0014049A" w:rsidP="0014049A">
      <w:pPr>
        <w:tabs>
          <w:tab w:val="left" w:pos="4285"/>
        </w:tabs>
        <w:rPr>
          <w:b/>
          <w:sz w:val="24"/>
          <w:szCs w:val="24"/>
        </w:rPr>
      </w:pPr>
      <w:r w:rsidRPr="00244C9F">
        <w:rPr>
          <w:b/>
          <w:sz w:val="24"/>
          <w:szCs w:val="24"/>
        </w:rPr>
        <w:t>Afslutning på praktikken:</w:t>
      </w:r>
    </w:p>
    <w:p w:rsidR="0014049A" w:rsidRDefault="0014049A" w:rsidP="0014049A">
      <w:pPr>
        <w:tabs>
          <w:tab w:val="left" w:pos="4285"/>
        </w:tabs>
        <w:rPr>
          <w:sz w:val="24"/>
          <w:szCs w:val="24"/>
        </w:rPr>
      </w:pPr>
      <w:r>
        <w:rPr>
          <w:sz w:val="24"/>
          <w:szCs w:val="24"/>
        </w:rPr>
        <w:t xml:space="preserve">Det er vigtigt at få sagt ordentligt farvel til kolleger, børn/unge og forældre. Derfor skal den studerende aftale med vejlederen, hvorledes afskeden skal foregå. </w:t>
      </w: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3B5584" w:rsidRDefault="003B5584" w:rsidP="0014049A">
      <w:pPr>
        <w:tabs>
          <w:tab w:val="left" w:pos="4285"/>
        </w:tabs>
        <w:rPr>
          <w:sz w:val="24"/>
          <w:szCs w:val="24"/>
        </w:rPr>
      </w:pPr>
    </w:p>
    <w:p w:rsidR="0014049A" w:rsidRDefault="0014049A" w:rsidP="0014049A">
      <w:pPr>
        <w:tabs>
          <w:tab w:val="left" w:pos="4285"/>
        </w:tabs>
        <w:rPr>
          <w:b/>
          <w:sz w:val="24"/>
          <w:szCs w:val="24"/>
          <w:u w:val="single"/>
        </w:rPr>
      </w:pPr>
      <w:r w:rsidRPr="0014049A">
        <w:rPr>
          <w:b/>
          <w:sz w:val="24"/>
          <w:szCs w:val="24"/>
          <w:u w:val="single"/>
        </w:rPr>
        <w:lastRenderedPageBreak/>
        <w:t>HOTSPOT 9900 – TANKER OM VIDENSMÅL OG FÆRDIGEHEDSMÅL.</w:t>
      </w:r>
    </w:p>
    <w:p w:rsidR="0014049A" w:rsidRDefault="0014049A" w:rsidP="0014049A">
      <w:pPr>
        <w:tabs>
          <w:tab w:val="left" w:pos="4285"/>
        </w:tabs>
        <w:rPr>
          <w:b/>
          <w:sz w:val="24"/>
          <w:szCs w:val="24"/>
        </w:rPr>
      </w:pPr>
      <w:r w:rsidRPr="0014049A">
        <w:rPr>
          <w:b/>
          <w:sz w:val="24"/>
          <w:szCs w:val="24"/>
        </w:rPr>
        <w:t>Vidensmål:</w:t>
      </w:r>
    </w:p>
    <w:p w:rsidR="0014049A" w:rsidRDefault="0014049A" w:rsidP="0014049A">
      <w:pPr>
        <w:tabs>
          <w:tab w:val="left" w:pos="4285"/>
        </w:tabs>
        <w:rPr>
          <w:sz w:val="24"/>
          <w:szCs w:val="24"/>
        </w:rPr>
      </w:pPr>
      <w:r>
        <w:rPr>
          <w:sz w:val="24"/>
          <w:szCs w:val="24"/>
        </w:rPr>
        <w:t xml:space="preserve">Den studerende har mulighed for at lære og få viden om pædagogisk arbejde med børn og unge i alderen </w:t>
      </w:r>
      <w:r w:rsidR="00F32D5E">
        <w:rPr>
          <w:sz w:val="24"/>
          <w:szCs w:val="24"/>
        </w:rPr>
        <w:t>9</w:t>
      </w:r>
      <w:r>
        <w:rPr>
          <w:sz w:val="24"/>
          <w:szCs w:val="24"/>
        </w:rPr>
        <w:t>-18 år. Dette set i forhold til institutionens k</w:t>
      </w:r>
      <w:r w:rsidR="0002785D">
        <w:rPr>
          <w:sz w:val="24"/>
          <w:szCs w:val="24"/>
        </w:rPr>
        <w:t>erneydelse, målsæt</w:t>
      </w:r>
      <w:r>
        <w:rPr>
          <w:sz w:val="24"/>
          <w:szCs w:val="24"/>
        </w:rPr>
        <w:t>ning, værdigrundlag og lovgrundlag</w:t>
      </w:r>
      <w:r w:rsidR="0002785D">
        <w:rPr>
          <w:sz w:val="24"/>
          <w:szCs w:val="24"/>
        </w:rPr>
        <w:t>. Vi arbejder målrettet med at skabe rammer gennem aktiviteter og samværsformer, som er medvirkende til at udvikle og fremme børnene/de unges evne til at indgå i relationer som selvstændige individer.</w:t>
      </w:r>
    </w:p>
    <w:p w:rsidR="0002785D" w:rsidRDefault="0002785D" w:rsidP="0014049A">
      <w:pPr>
        <w:tabs>
          <w:tab w:val="left" w:pos="4285"/>
        </w:tabs>
        <w:rPr>
          <w:sz w:val="24"/>
          <w:szCs w:val="24"/>
        </w:rPr>
      </w:pPr>
      <w:r>
        <w:rPr>
          <w:sz w:val="24"/>
          <w:szCs w:val="24"/>
        </w:rPr>
        <w:t>Den studerende vil få indblik i betydningen af vekselvirkningen af teori og praksis. Dette gennem planlægning, udførelse og evaluering af aktiviteter, hvor mål for aktiviteten er afstemt med værdigrundlaget for vores pædagogiske praksis.</w:t>
      </w:r>
    </w:p>
    <w:p w:rsidR="0002785D" w:rsidRDefault="0002785D" w:rsidP="0014049A">
      <w:pPr>
        <w:tabs>
          <w:tab w:val="left" w:pos="4285"/>
        </w:tabs>
        <w:rPr>
          <w:sz w:val="24"/>
          <w:szCs w:val="24"/>
        </w:rPr>
      </w:pPr>
      <w:r>
        <w:rPr>
          <w:sz w:val="24"/>
          <w:szCs w:val="24"/>
        </w:rPr>
        <w:t xml:space="preserve">Den studerende vil også komme til at stifte bekendtskab med måder at evaluere og dokumentere pædagogisk arbejde på. </w:t>
      </w:r>
    </w:p>
    <w:p w:rsidR="0002785D" w:rsidRDefault="0002785D" w:rsidP="0014049A">
      <w:pPr>
        <w:tabs>
          <w:tab w:val="left" w:pos="4285"/>
        </w:tabs>
        <w:rPr>
          <w:b/>
          <w:sz w:val="24"/>
          <w:szCs w:val="24"/>
        </w:rPr>
      </w:pPr>
      <w:r w:rsidRPr="0002785D">
        <w:rPr>
          <w:b/>
          <w:sz w:val="24"/>
          <w:szCs w:val="24"/>
        </w:rPr>
        <w:t>Færdighedsmål:</w:t>
      </w:r>
    </w:p>
    <w:p w:rsidR="0002785D" w:rsidRDefault="0002785D" w:rsidP="0014049A">
      <w:pPr>
        <w:tabs>
          <w:tab w:val="left" w:pos="4285"/>
        </w:tabs>
        <w:rPr>
          <w:sz w:val="24"/>
          <w:szCs w:val="24"/>
        </w:rPr>
      </w:pPr>
      <w:r>
        <w:rPr>
          <w:sz w:val="24"/>
          <w:szCs w:val="24"/>
        </w:rPr>
        <w:t xml:space="preserve">Den studerende får kendskab til institutionens dagligdag og rutiner. </w:t>
      </w:r>
      <w:r w:rsidR="001B4ED7">
        <w:rPr>
          <w:sz w:val="24"/>
          <w:szCs w:val="24"/>
        </w:rPr>
        <w:t>Den studerende forventes i samarbejde med vejelederen, at tilrettelægge, gennemføre og evaluere mindst ét pædagogisk projekt/aktivitet.</w:t>
      </w:r>
    </w:p>
    <w:p w:rsidR="001B4ED7" w:rsidRPr="0002785D" w:rsidRDefault="001B4ED7" w:rsidP="0014049A">
      <w:pPr>
        <w:tabs>
          <w:tab w:val="left" w:pos="4285"/>
        </w:tabs>
        <w:rPr>
          <w:sz w:val="24"/>
          <w:szCs w:val="24"/>
        </w:rPr>
      </w:pPr>
      <w:r>
        <w:rPr>
          <w:sz w:val="24"/>
          <w:szCs w:val="24"/>
        </w:rPr>
        <w:t>På baggrund af børnene og de unges alder, vil den studerende også blive udfordret i forhold til relationen barn/voksen og ung/voksen – altså at kunne være troværdig i voksenrollen – også hvis aldersforskellen ikke er stor.</w:t>
      </w:r>
    </w:p>
    <w:p w:rsidR="0014049A" w:rsidRP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14049A" w:rsidRDefault="0014049A" w:rsidP="0014049A">
      <w:pPr>
        <w:tabs>
          <w:tab w:val="left" w:pos="4285"/>
        </w:tabs>
        <w:rPr>
          <w:sz w:val="24"/>
          <w:szCs w:val="24"/>
        </w:rPr>
      </w:pPr>
    </w:p>
    <w:p w:rsidR="003B5584" w:rsidRDefault="003B5584" w:rsidP="0014049A">
      <w:pPr>
        <w:tabs>
          <w:tab w:val="left" w:pos="4285"/>
        </w:tabs>
        <w:rPr>
          <w:b/>
          <w:sz w:val="24"/>
          <w:szCs w:val="24"/>
          <w:u w:val="single"/>
        </w:rPr>
      </w:pPr>
    </w:p>
    <w:p w:rsidR="0014049A" w:rsidRPr="00656C4C" w:rsidRDefault="00656C4C" w:rsidP="0014049A">
      <w:pPr>
        <w:tabs>
          <w:tab w:val="left" w:pos="4285"/>
        </w:tabs>
        <w:rPr>
          <w:b/>
          <w:sz w:val="24"/>
          <w:szCs w:val="24"/>
          <w:u w:val="single"/>
        </w:rPr>
      </w:pPr>
      <w:r w:rsidRPr="00656C4C">
        <w:rPr>
          <w:b/>
          <w:sz w:val="24"/>
          <w:szCs w:val="24"/>
          <w:u w:val="single"/>
        </w:rPr>
        <w:lastRenderedPageBreak/>
        <w:t>2. PRAKTIK.</w:t>
      </w:r>
    </w:p>
    <w:p w:rsidR="00656C4C" w:rsidRDefault="00656C4C" w:rsidP="00656C4C">
      <w:pPr>
        <w:tabs>
          <w:tab w:val="left" w:pos="4285"/>
        </w:tabs>
        <w:rPr>
          <w:sz w:val="24"/>
          <w:szCs w:val="24"/>
        </w:rPr>
      </w:pPr>
      <w:r w:rsidRPr="0023039C">
        <w:rPr>
          <w:b/>
          <w:sz w:val="24"/>
          <w:szCs w:val="24"/>
        </w:rPr>
        <w:t>Den første uge:</w:t>
      </w:r>
      <w:r>
        <w:rPr>
          <w:sz w:val="24"/>
          <w:szCs w:val="24"/>
        </w:rPr>
        <w:br/>
        <w:t>Den første uge bruges, såfremt der er muligt, til at den studerende kommer rundt i hele huset. Dette sker i samarbejde med praktikvejlederen.</w:t>
      </w:r>
    </w:p>
    <w:p w:rsidR="00656C4C" w:rsidRDefault="00656C4C" w:rsidP="00656C4C">
      <w:pPr>
        <w:tabs>
          <w:tab w:val="left" w:pos="4285"/>
        </w:tabs>
        <w:rPr>
          <w:sz w:val="24"/>
          <w:szCs w:val="24"/>
        </w:rPr>
      </w:pPr>
      <w:r>
        <w:rPr>
          <w:sz w:val="24"/>
          <w:szCs w:val="24"/>
        </w:rPr>
        <w:t>Formålet er, at den studerende ser alle funktioner, og får lejlighed til at tale med de mange nye kolleger. Den studerende får endvidere gode muligheder for at møde alle børn/unge.</w:t>
      </w:r>
    </w:p>
    <w:p w:rsidR="00656C4C" w:rsidRPr="0023039C" w:rsidRDefault="00656C4C" w:rsidP="00656C4C">
      <w:pPr>
        <w:tabs>
          <w:tab w:val="left" w:pos="4285"/>
        </w:tabs>
        <w:rPr>
          <w:b/>
          <w:sz w:val="24"/>
          <w:szCs w:val="24"/>
        </w:rPr>
      </w:pPr>
      <w:r w:rsidRPr="0023039C">
        <w:rPr>
          <w:b/>
          <w:sz w:val="24"/>
          <w:szCs w:val="24"/>
        </w:rPr>
        <w:t>Vejledning:</w:t>
      </w:r>
    </w:p>
    <w:p w:rsidR="00656C4C" w:rsidRDefault="00656C4C" w:rsidP="00656C4C">
      <w:pPr>
        <w:pStyle w:val="Listeafsnit"/>
        <w:numPr>
          <w:ilvl w:val="0"/>
          <w:numId w:val="6"/>
        </w:numPr>
        <w:tabs>
          <w:tab w:val="left" w:pos="4285"/>
        </w:tabs>
        <w:rPr>
          <w:sz w:val="24"/>
          <w:szCs w:val="24"/>
        </w:rPr>
      </w:pPr>
      <w:r>
        <w:rPr>
          <w:sz w:val="24"/>
          <w:szCs w:val="24"/>
        </w:rPr>
        <w:t>Der afsættes som udgangspunkt 1-1½ times vejledning ugentligt – dette foregår inden kl. 13.</w:t>
      </w:r>
    </w:p>
    <w:p w:rsidR="00656C4C" w:rsidRDefault="00656C4C" w:rsidP="00656C4C">
      <w:pPr>
        <w:pStyle w:val="Listeafsnit"/>
        <w:numPr>
          <w:ilvl w:val="0"/>
          <w:numId w:val="6"/>
        </w:numPr>
        <w:tabs>
          <w:tab w:val="left" w:pos="4285"/>
        </w:tabs>
        <w:rPr>
          <w:sz w:val="24"/>
          <w:szCs w:val="24"/>
        </w:rPr>
      </w:pPr>
      <w:r>
        <w:rPr>
          <w:sz w:val="24"/>
          <w:szCs w:val="24"/>
        </w:rPr>
        <w:t>Den studerende laver en dagsorden til vejledningsmøderne – Skabelon til dagsorden kan ses i efterfølgende afsnit.</w:t>
      </w:r>
    </w:p>
    <w:p w:rsidR="00656C4C" w:rsidRDefault="00656C4C" w:rsidP="00656C4C">
      <w:pPr>
        <w:pStyle w:val="Listeafsnit"/>
        <w:numPr>
          <w:ilvl w:val="0"/>
          <w:numId w:val="6"/>
        </w:numPr>
        <w:tabs>
          <w:tab w:val="left" w:pos="4285"/>
        </w:tabs>
        <w:rPr>
          <w:sz w:val="24"/>
          <w:szCs w:val="24"/>
        </w:rPr>
      </w:pPr>
      <w:r>
        <w:rPr>
          <w:sz w:val="24"/>
          <w:szCs w:val="24"/>
        </w:rPr>
        <w:t>Den studerende laver referat efter hvert vejledningsmøde.</w:t>
      </w:r>
    </w:p>
    <w:p w:rsidR="00656C4C" w:rsidRDefault="00656C4C" w:rsidP="00656C4C">
      <w:pPr>
        <w:pStyle w:val="Listeafsnit"/>
        <w:numPr>
          <w:ilvl w:val="0"/>
          <w:numId w:val="6"/>
        </w:numPr>
        <w:tabs>
          <w:tab w:val="left" w:pos="4285"/>
        </w:tabs>
        <w:rPr>
          <w:sz w:val="24"/>
          <w:szCs w:val="24"/>
        </w:rPr>
      </w:pPr>
      <w:r>
        <w:rPr>
          <w:sz w:val="24"/>
          <w:szCs w:val="24"/>
        </w:rPr>
        <w:t>Én vejledning i praktikken er med lederen, hvor institutionens budgetopbygning osv. Vil blive gennemgået. Den studerende har selv ansvar for at lave en aftale med lederen.</w:t>
      </w:r>
    </w:p>
    <w:p w:rsidR="00656C4C" w:rsidRPr="0014049A" w:rsidRDefault="00656C4C" w:rsidP="00656C4C">
      <w:pPr>
        <w:tabs>
          <w:tab w:val="left" w:pos="4285"/>
        </w:tabs>
        <w:rPr>
          <w:b/>
          <w:sz w:val="24"/>
          <w:szCs w:val="24"/>
        </w:rPr>
      </w:pPr>
      <w:r w:rsidRPr="0014049A">
        <w:rPr>
          <w:b/>
          <w:sz w:val="24"/>
          <w:szCs w:val="24"/>
        </w:rPr>
        <w:t>Generelt:</w:t>
      </w:r>
    </w:p>
    <w:p w:rsidR="00656C4C" w:rsidRDefault="00656C4C" w:rsidP="00656C4C">
      <w:pPr>
        <w:pStyle w:val="Listeafsnit"/>
        <w:numPr>
          <w:ilvl w:val="0"/>
          <w:numId w:val="7"/>
        </w:numPr>
        <w:tabs>
          <w:tab w:val="left" w:pos="4285"/>
        </w:tabs>
        <w:rPr>
          <w:sz w:val="24"/>
          <w:szCs w:val="24"/>
        </w:rPr>
      </w:pPr>
      <w:r>
        <w:rPr>
          <w:sz w:val="24"/>
          <w:szCs w:val="24"/>
        </w:rPr>
        <w:t>Den studerende har et fast punkt på dagsordenen til personalemøde 1 x månedligt ca. Her er forventningen, at du hver gang fortæller, hvad du arbejder med her og nu samt hvad du har i ”støbeskeen”. Det aftales på et vejledningsmøde, hvad der er relevant at indvi den samlede personalegruppe i. Det er også her, vi gerne vil høre om det, du undrer dig over. Ellers forventes det, at du deltager aktivt i diskussionerne på lige fod med de øvrige ansatte.</w:t>
      </w:r>
    </w:p>
    <w:p w:rsidR="00656C4C" w:rsidRDefault="00656C4C" w:rsidP="00656C4C">
      <w:pPr>
        <w:pStyle w:val="Listeafsnit"/>
        <w:numPr>
          <w:ilvl w:val="0"/>
          <w:numId w:val="7"/>
        </w:numPr>
        <w:tabs>
          <w:tab w:val="left" w:pos="4285"/>
        </w:tabs>
        <w:rPr>
          <w:sz w:val="24"/>
          <w:szCs w:val="24"/>
        </w:rPr>
      </w:pPr>
      <w:r>
        <w:rPr>
          <w:sz w:val="24"/>
          <w:szCs w:val="24"/>
        </w:rPr>
        <w:t>Dit projekt skal være tilpasset, så du respekterer husets normer og værdigrundlag.</w:t>
      </w:r>
    </w:p>
    <w:p w:rsidR="00656C4C" w:rsidRDefault="00656C4C" w:rsidP="00656C4C">
      <w:pPr>
        <w:pStyle w:val="Listeafsnit"/>
        <w:numPr>
          <w:ilvl w:val="0"/>
          <w:numId w:val="7"/>
        </w:numPr>
        <w:tabs>
          <w:tab w:val="left" w:pos="4285"/>
        </w:tabs>
        <w:rPr>
          <w:sz w:val="24"/>
          <w:szCs w:val="24"/>
        </w:rPr>
      </w:pPr>
      <w:r>
        <w:rPr>
          <w:sz w:val="24"/>
          <w:szCs w:val="24"/>
        </w:rPr>
        <w:t>Vi forventer, at du er initiativrig, og tager ansvar for egen læring og uddannelse.</w:t>
      </w:r>
    </w:p>
    <w:p w:rsidR="00656C4C" w:rsidRDefault="00656C4C" w:rsidP="00656C4C">
      <w:pPr>
        <w:pStyle w:val="Listeafsnit"/>
        <w:numPr>
          <w:ilvl w:val="0"/>
          <w:numId w:val="7"/>
        </w:numPr>
        <w:tabs>
          <w:tab w:val="left" w:pos="4285"/>
        </w:tabs>
        <w:rPr>
          <w:sz w:val="24"/>
          <w:szCs w:val="24"/>
        </w:rPr>
      </w:pPr>
      <w:r>
        <w:rPr>
          <w:sz w:val="24"/>
          <w:szCs w:val="24"/>
        </w:rPr>
        <w:t xml:space="preserve">Da du i 2. praktik er en del af normeringen, forventer vi, at du varetager anviste funktioner i løbet af praktikperioden. </w:t>
      </w:r>
    </w:p>
    <w:p w:rsidR="00656C4C" w:rsidRDefault="00656C4C" w:rsidP="00656C4C">
      <w:pPr>
        <w:pStyle w:val="Listeafsnit"/>
        <w:numPr>
          <w:ilvl w:val="0"/>
          <w:numId w:val="7"/>
        </w:numPr>
        <w:tabs>
          <w:tab w:val="left" w:pos="4285"/>
        </w:tabs>
        <w:rPr>
          <w:sz w:val="24"/>
          <w:szCs w:val="24"/>
        </w:rPr>
      </w:pPr>
      <w:r>
        <w:rPr>
          <w:sz w:val="24"/>
          <w:szCs w:val="24"/>
        </w:rPr>
        <w:t>Vi prioriterer fordybelse og et studievenligt miljø</w:t>
      </w:r>
      <w:r w:rsidR="00A60491">
        <w:rPr>
          <w:sz w:val="24"/>
          <w:szCs w:val="24"/>
        </w:rPr>
        <w:t>, men forventer at du er aktivt deltagende i den pædagogiske praksis.</w:t>
      </w:r>
    </w:p>
    <w:p w:rsidR="00A60491" w:rsidRPr="00A60491" w:rsidRDefault="00A60491" w:rsidP="00A60491">
      <w:pPr>
        <w:tabs>
          <w:tab w:val="left" w:pos="4285"/>
        </w:tabs>
        <w:rPr>
          <w:b/>
          <w:sz w:val="24"/>
          <w:szCs w:val="24"/>
        </w:rPr>
      </w:pPr>
      <w:r w:rsidRPr="00A60491">
        <w:rPr>
          <w:b/>
          <w:sz w:val="24"/>
          <w:szCs w:val="24"/>
        </w:rPr>
        <w:t>Afslutning på praktikken:</w:t>
      </w:r>
    </w:p>
    <w:p w:rsidR="00A60491" w:rsidRPr="00A60491" w:rsidRDefault="00A60491" w:rsidP="00A60491">
      <w:pPr>
        <w:tabs>
          <w:tab w:val="left" w:pos="4285"/>
        </w:tabs>
        <w:rPr>
          <w:sz w:val="24"/>
          <w:szCs w:val="24"/>
        </w:rPr>
      </w:pPr>
      <w:r w:rsidRPr="00A60491">
        <w:rPr>
          <w:sz w:val="24"/>
          <w:szCs w:val="24"/>
        </w:rPr>
        <w:t xml:space="preserve">Det er vigtigt at få sagt ordentligt farvel til kolleger, børn/unge og forældre. Derfor skal den studerende aftale med vejlederen, hvorledes afskeden skal foregå. </w:t>
      </w:r>
    </w:p>
    <w:p w:rsidR="00A60491" w:rsidRPr="00A60491" w:rsidRDefault="00A60491" w:rsidP="00A60491">
      <w:pPr>
        <w:tabs>
          <w:tab w:val="left" w:pos="4285"/>
        </w:tabs>
        <w:rPr>
          <w:sz w:val="24"/>
          <w:szCs w:val="24"/>
        </w:rPr>
      </w:pPr>
    </w:p>
    <w:p w:rsidR="00872413" w:rsidRDefault="00872413" w:rsidP="00872413">
      <w:pPr>
        <w:tabs>
          <w:tab w:val="left" w:pos="4285"/>
        </w:tabs>
        <w:rPr>
          <w:b/>
          <w:sz w:val="24"/>
          <w:szCs w:val="24"/>
          <w:u w:val="single"/>
        </w:rPr>
      </w:pPr>
    </w:p>
    <w:p w:rsidR="00A60491" w:rsidRDefault="00A60491" w:rsidP="00A60491">
      <w:pPr>
        <w:tabs>
          <w:tab w:val="left" w:pos="4285"/>
        </w:tabs>
        <w:rPr>
          <w:b/>
          <w:sz w:val="24"/>
          <w:szCs w:val="24"/>
          <w:u w:val="single"/>
        </w:rPr>
      </w:pPr>
      <w:r w:rsidRPr="0014049A">
        <w:rPr>
          <w:b/>
          <w:sz w:val="24"/>
          <w:szCs w:val="24"/>
          <w:u w:val="single"/>
        </w:rPr>
        <w:lastRenderedPageBreak/>
        <w:t>HOTSPOT 9900 – TANKER OM VIDENSMÅL OG FÆRDIGEHEDSMÅL.</w:t>
      </w:r>
    </w:p>
    <w:p w:rsidR="00A60491" w:rsidRDefault="00A60491" w:rsidP="00A60491">
      <w:pPr>
        <w:tabs>
          <w:tab w:val="left" w:pos="4285"/>
        </w:tabs>
        <w:rPr>
          <w:b/>
          <w:sz w:val="24"/>
          <w:szCs w:val="24"/>
        </w:rPr>
      </w:pPr>
      <w:r w:rsidRPr="0014049A">
        <w:rPr>
          <w:b/>
          <w:sz w:val="24"/>
          <w:szCs w:val="24"/>
        </w:rPr>
        <w:t>Vidensmål:</w:t>
      </w:r>
    </w:p>
    <w:p w:rsidR="00537DCB" w:rsidRDefault="00537DCB" w:rsidP="00537DCB">
      <w:pPr>
        <w:tabs>
          <w:tab w:val="left" w:pos="4285"/>
        </w:tabs>
        <w:rPr>
          <w:sz w:val="24"/>
          <w:szCs w:val="24"/>
        </w:rPr>
      </w:pPr>
      <w:r>
        <w:rPr>
          <w:sz w:val="24"/>
          <w:szCs w:val="24"/>
        </w:rPr>
        <w:t xml:space="preserve">Den studerende har mulighed for at lære og få viden om pædagogisk arbejde med børn og unge i alderen </w:t>
      </w:r>
      <w:r w:rsidR="00F32D5E">
        <w:rPr>
          <w:sz w:val="24"/>
          <w:szCs w:val="24"/>
        </w:rPr>
        <w:t>9</w:t>
      </w:r>
      <w:r>
        <w:rPr>
          <w:sz w:val="24"/>
          <w:szCs w:val="24"/>
        </w:rPr>
        <w:t>-18 år. Dette set i forhold til institutionens kerneydelse, målsætning, værdigrundlag og lovgrundlag. Vi arbejder målrettet med at skabe rammer gennem aktiviteter og samværsformer, som er medvirkende til at udvikle og fremme børnene/de unges evne til at indgå i relationer som selvstændige individer.</w:t>
      </w:r>
    </w:p>
    <w:p w:rsidR="00537DCB" w:rsidRDefault="00537DCB" w:rsidP="00537DCB">
      <w:pPr>
        <w:tabs>
          <w:tab w:val="left" w:pos="4285"/>
        </w:tabs>
        <w:rPr>
          <w:sz w:val="24"/>
          <w:szCs w:val="24"/>
        </w:rPr>
      </w:pPr>
      <w:r>
        <w:rPr>
          <w:sz w:val="24"/>
          <w:szCs w:val="24"/>
        </w:rPr>
        <w:t>Den studerende vil få indblik i betydningen af vekselvirkningen af teori og praksis. Dette gennem planlægning, udførelse og evaluering af aktiviteter, hvor mål for aktiviteten er afstemt med værdigrundlaget for vores pædagogiske praksis.</w:t>
      </w:r>
    </w:p>
    <w:p w:rsidR="00537DCB" w:rsidRDefault="00537DCB" w:rsidP="00537DCB">
      <w:pPr>
        <w:tabs>
          <w:tab w:val="left" w:pos="4285"/>
        </w:tabs>
        <w:rPr>
          <w:sz w:val="24"/>
          <w:szCs w:val="24"/>
        </w:rPr>
      </w:pPr>
      <w:r>
        <w:rPr>
          <w:sz w:val="24"/>
          <w:szCs w:val="24"/>
        </w:rPr>
        <w:t xml:space="preserve">Den studerende vil også komme til at stifte bekendtskab med måder at evaluere og dokumentere pædagogisk arbejde på. </w:t>
      </w:r>
    </w:p>
    <w:p w:rsidR="00A60491" w:rsidRDefault="00F32D5E" w:rsidP="00872413">
      <w:pPr>
        <w:tabs>
          <w:tab w:val="left" w:pos="4285"/>
        </w:tabs>
        <w:rPr>
          <w:sz w:val="24"/>
          <w:szCs w:val="24"/>
        </w:rPr>
      </w:pPr>
      <w:r>
        <w:rPr>
          <w:sz w:val="24"/>
          <w:szCs w:val="24"/>
        </w:rPr>
        <w:t>Den studerende vil endvidere f</w:t>
      </w:r>
      <w:r w:rsidR="00537DCB">
        <w:rPr>
          <w:sz w:val="24"/>
          <w:szCs w:val="24"/>
        </w:rPr>
        <w:t>å indblik i, hvordan vi arbejder med pejlemærkerne Robusthed, Livsduelighed, Forebyggelse, Bygge broer og Matche børne- og ungeliv.</w:t>
      </w:r>
    </w:p>
    <w:p w:rsidR="00537DCB" w:rsidRDefault="00537DCB" w:rsidP="00872413">
      <w:pPr>
        <w:tabs>
          <w:tab w:val="left" w:pos="4285"/>
        </w:tabs>
        <w:rPr>
          <w:b/>
          <w:sz w:val="24"/>
          <w:szCs w:val="24"/>
        </w:rPr>
      </w:pPr>
      <w:r>
        <w:rPr>
          <w:b/>
          <w:sz w:val="24"/>
          <w:szCs w:val="24"/>
        </w:rPr>
        <w:t xml:space="preserve">Færdighedsmål: </w:t>
      </w:r>
    </w:p>
    <w:p w:rsidR="00537DCB" w:rsidRDefault="00537DCB" w:rsidP="00537DCB">
      <w:pPr>
        <w:tabs>
          <w:tab w:val="left" w:pos="4285"/>
        </w:tabs>
        <w:rPr>
          <w:sz w:val="24"/>
          <w:szCs w:val="24"/>
        </w:rPr>
      </w:pPr>
      <w:r>
        <w:rPr>
          <w:sz w:val="24"/>
          <w:szCs w:val="24"/>
        </w:rPr>
        <w:t>Den studerende får kendskab til institutionens dagligdag og rutiner. Den studerende forventes i samarbejde med vejelederen, at tilrettelægge, gennemføre og evaluere pædagogiske projekter/aktiviteter. Her er læringen at kunne tage udgangspunkt i de un</w:t>
      </w:r>
      <w:r w:rsidR="00F32D5E">
        <w:rPr>
          <w:sz w:val="24"/>
          <w:szCs w:val="24"/>
        </w:rPr>
        <w:t>g</w:t>
      </w:r>
      <w:r>
        <w:rPr>
          <w:sz w:val="24"/>
          <w:szCs w:val="24"/>
        </w:rPr>
        <w:t>es forudsætninger og udviklingsmuligheder samt at afprøve professionsfaglig kommunikation, argumentation og samarbejde.</w:t>
      </w:r>
    </w:p>
    <w:p w:rsidR="00537DCB" w:rsidRDefault="00537DCB" w:rsidP="00537DCB">
      <w:pPr>
        <w:tabs>
          <w:tab w:val="left" w:pos="4285"/>
        </w:tabs>
        <w:rPr>
          <w:sz w:val="24"/>
          <w:szCs w:val="24"/>
        </w:rPr>
      </w:pPr>
      <w:r>
        <w:rPr>
          <w:sz w:val="24"/>
          <w:szCs w:val="24"/>
        </w:rPr>
        <w:t>Der arbejdes kontinuerligt med den forebyggende indsats både i fritids- og ungdomsklubben. Herunder vil den studerende stifte bekendtsk</w:t>
      </w:r>
      <w:r w:rsidR="00F32D5E">
        <w:rPr>
          <w:sz w:val="24"/>
          <w:szCs w:val="24"/>
        </w:rPr>
        <w:t>ab med samarbejdspartnere</w:t>
      </w:r>
      <w:r>
        <w:rPr>
          <w:sz w:val="24"/>
          <w:szCs w:val="24"/>
        </w:rPr>
        <w:t xml:space="preserve"> som SSP, politi og familieafdelingen.</w:t>
      </w:r>
    </w:p>
    <w:p w:rsidR="00537DCB" w:rsidRPr="0002785D" w:rsidRDefault="00537DCB" w:rsidP="00537DCB">
      <w:pPr>
        <w:tabs>
          <w:tab w:val="left" w:pos="4285"/>
        </w:tabs>
        <w:rPr>
          <w:sz w:val="24"/>
          <w:szCs w:val="24"/>
        </w:rPr>
      </w:pPr>
      <w:r>
        <w:rPr>
          <w:sz w:val="24"/>
          <w:szCs w:val="24"/>
        </w:rPr>
        <w:t>På baggrund af børnene og de unges alder, vil den studerende også blive udfordret i forhold til relationen barn/voksen og ung/voksen – altså at kunne være troværdig i voksenrollen – også hvis aldersforskellen ikke er stor.</w:t>
      </w:r>
    </w:p>
    <w:p w:rsidR="00537DCB" w:rsidRDefault="00537DCB" w:rsidP="00872413">
      <w:pPr>
        <w:tabs>
          <w:tab w:val="left" w:pos="4285"/>
        </w:tabs>
        <w:rPr>
          <w:sz w:val="24"/>
          <w:szCs w:val="24"/>
        </w:rPr>
      </w:pPr>
    </w:p>
    <w:p w:rsidR="00DD5324" w:rsidRDefault="00DD5324" w:rsidP="00872413">
      <w:pPr>
        <w:tabs>
          <w:tab w:val="left" w:pos="4285"/>
        </w:tabs>
        <w:rPr>
          <w:sz w:val="24"/>
          <w:szCs w:val="24"/>
        </w:rPr>
      </w:pPr>
    </w:p>
    <w:p w:rsidR="00DD5324" w:rsidRDefault="00DD5324" w:rsidP="00872413">
      <w:pPr>
        <w:tabs>
          <w:tab w:val="left" w:pos="4285"/>
        </w:tabs>
        <w:rPr>
          <w:sz w:val="24"/>
          <w:szCs w:val="24"/>
        </w:rPr>
      </w:pPr>
    </w:p>
    <w:p w:rsidR="00DD5324" w:rsidRDefault="00DD5324" w:rsidP="00872413">
      <w:pPr>
        <w:tabs>
          <w:tab w:val="left" w:pos="4285"/>
        </w:tabs>
        <w:rPr>
          <w:sz w:val="24"/>
          <w:szCs w:val="24"/>
        </w:rPr>
      </w:pPr>
    </w:p>
    <w:p w:rsidR="00DD5324" w:rsidRPr="00656C4C" w:rsidRDefault="00DD5324" w:rsidP="00DD5324">
      <w:pPr>
        <w:tabs>
          <w:tab w:val="left" w:pos="4285"/>
        </w:tabs>
        <w:rPr>
          <w:b/>
          <w:sz w:val="24"/>
          <w:szCs w:val="24"/>
          <w:u w:val="single"/>
        </w:rPr>
      </w:pPr>
      <w:r>
        <w:rPr>
          <w:b/>
          <w:sz w:val="24"/>
          <w:szCs w:val="24"/>
          <w:u w:val="single"/>
        </w:rPr>
        <w:lastRenderedPageBreak/>
        <w:t>3</w:t>
      </w:r>
      <w:r w:rsidRPr="00656C4C">
        <w:rPr>
          <w:b/>
          <w:sz w:val="24"/>
          <w:szCs w:val="24"/>
          <w:u w:val="single"/>
        </w:rPr>
        <w:t>. PRAKTIK.</w:t>
      </w:r>
    </w:p>
    <w:p w:rsidR="00DD5324" w:rsidRDefault="00DD5324" w:rsidP="00DD5324">
      <w:pPr>
        <w:tabs>
          <w:tab w:val="left" w:pos="4285"/>
        </w:tabs>
        <w:rPr>
          <w:sz w:val="24"/>
          <w:szCs w:val="24"/>
        </w:rPr>
      </w:pPr>
      <w:r w:rsidRPr="0023039C">
        <w:rPr>
          <w:b/>
          <w:sz w:val="24"/>
          <w:szCs w:val="24"/>
        </w:rPr>
        <w:t>Den første uge:</w:t>
      </w:r>
      <w:r>
        <w:rPr>
          <w:sz w:val="24"/>
          <w:szCs w:val="24"/>
        </w:rPr>
        <w:br/>
        <w:t>Den første uge bruges, såfremt der er muligt, til at den studerende kommer rundt i hele huset. Dette sker i samarbejde med praktikvejlederen.</w:t>
      </w:r>
    </w:p>
    <w:p w:rsidR="00DD5324" w:rsidRDefault="00DD5324" w:rsidP="00DD5324">
      <w:pPr>
        <w:tabs>
          <w:tab w:val="left" w:pos="4285"/>
        </w:tabs>
        <w:rPr>
          <w:sz w:val="24"/>
          <w:szCs w:val="24"/>
        </w:rPr>
      </w:pPr>
      <w:r>
        <w:rPr>
          <w:sz w:val="24"/>
          <w:szCs w:val="24"/>
        </w:rPr>
        <w:t>Formålet er, at den studerende ser alle funktioner, og får lejlighed til at tale med de mange nye kolleger. Den studerende får endvidere gode muligheder for at møde alle børn/unge.</w:t>
      </w:r>
    </w:p>
    <w:p w:rsidR="00DD5324" w:rsidRPr="0023039C" w:rsidRDefault="00DD5324" w:rsidP="00DD5324">
      <w:pPr>
        <w:tabs>
          <w:tab w:val="left" w:pos="4285"/>
        </w:tabs>
        <w:rPr>
          <w:b/>
          <w:sz w:val="24"/>
          <w:szCs w:val="24"/>
        </w:rPr>
      </w:pPr>
      <w:r w:rsidRPr="0023039C">
        <w:rPr>
          <w:b/>
          <w:sz w:val="24"/>
          <w:szCs w:val="24"/>
        </w:rPr>
        <w:t>Vejledning:</w:t>
      </w:r>
    </w:p>
    <w:p w:rsidR="00DD5324" w:rsidRDefault="00DD5324" w:rsidP="00DD5324">
      <w:pPr>
        <w:pStyle w:val="Listeafsnit"/>
        <w:numPr>
          <w:ilvl w:val="0"/>
          <w:numId w:val="6"/>
        </w:numPr>
        <w:tabs>
          <w:tab w:val="left" w:pos="4285"/>
        </w:tabs>
        <w:rPr>
          <w:sz w:val="24"/>
          <w:szCs w:val="24"/>
        </w:rPr>
      </w:pPr>
      <w:r>
        <w:rPr>
          <w:sz w:val="24"/>
          <w:szCs w:val="24"/>
        </w:rPr>
        <w:t>Der afsættes som udgangspunkt 1-1½ times vejledning ugentligt – dette foregår inden kl. 13.</w:t>
      </w:r>
    </w:p>
    <w:p w:rsidR="00DD5324" w:rsidRDefault="00DD5324" w:rsidP="00DD5324">
      <w:pPr>
        <w:pStyle w:val="Listeafsnit"/>
        <w:numPr>
          <w:ilvl w:val="0"/>
          <w:numId w:val="6"/>
        </w:numPr>
        <w:tabs>
          <w:tab w:val="left" w:pos="4285"/>
        </w:tabs>
        <w:rPr>
          <w:sz w:val="24"/>
          <w:szCs w:val="24"/>
        </w:rPr>
      </w:pPr>
      <w:r>
        <w:rPr>
          <w:sz w:val="24"/>
          <w:szCs w:val="24"/>
        </w:rPr>
        <w:t>Den studerende laver en dagsorden til vejledningsmøderne – Skabelon til dagsorden kan ses i efterfølgende afsnit.</w:t>
      </w:r>
    </w:p>
    <w:p w:rsidR="00DD5324" w:rsidRDefault="00DD5324" w:rsidP="00DD5324">
      <w:pPr>
        <w:pStyle w:val="Listeafsnit"/>
        <w:numPr>
          <w:ilvl w:val="0"/>
          <w:numId w:val="6"/>
        </w:numPr>
        <w:tabs>
          <w:tab w:val="left" w:pos="4285"/>
        </w:tabs>
        <w:rPr>
          <w:sz w:val="24"/>
          <w:szCs w:val="24"/>
        </w:rPr>
      </w:pPr>
      <w:r>
        <w:rPr>
          <w:sz w:val="24"/>
          <w:szCs w:val="24"/>
        </w:rPr>
        <w:t>Den studerende laver referat efter hvert vejledningsmøde.</w:t>
      </w:r>
    </w:p>
    <w:p w:rsidR="00DD5324" w:rsidRDefault="00DD5324" w:rsidP="00DD5324">
      <w:pPr>
        <w:pStyle w:val="Listeafsnit"/>
        <w:numPr>
          <w:ilvl w:val="0"/>
          <w:numId w:val="6"/>
        </w:numPr>
        <w:tabs>
          <w:tab w:val="left" w:pos="4285"/>
        </w:tabs>
        <w:rPr>
          <w:sz w:val="24"/>
          <w:szCs w:val="24"/>
        </w:rPr>
      </w:pPr>
      <w:r>
        <w:rPr>
          <w:sz w:val="24"/>
          <w:szCs w:val="24"/>
        </w:rPr>
        <w:t>Én vejledning i praktikken er med lederen, hvor institutionens budgetopbygning osv. Vil blive gennemgået. Den studerende har selv ansvar for at lave en aftale med lederen.</w:t>
      </w:r>
    </w:p>
    <w:p w:rsidR="00DD5324" w:rsidRPr="0014049A" w:rsidRDefault="00DD5324" w:rsidP="00DD5324">
      <w:pPr>
        <w:tabs>
          <w:tab w:val="left" w:pos="4285"/>
        </w:tabs>
        <w:rPr>
          <w:b/>
          <w:sz w:val="24"/>
          <w:szCs w:val="24"/>
        </w:rPr>
      </w:pPr>
      <w:r w:rsidRPr="0014049A">
        <w:rPr>
          <w:b/>
          <w:sz w:val="24"/>
          <w:szCs w:val="24"/>
        </w:rPr>
        <w:t>Generelt:</w:t>
      </w:r>
    </w:p>
    <w:p w:rsidR="00DD5324" w:rsidRDefault="00DD5324" w:rsidP="00DD5324">
      <w:pPr>
        <w:pStyle w:val="Listeafsnit"/>
        <w:numPr>
          <w:ilvl w:val="0"/>
          <w:numId w:val="7"/>
        </w:numPr>
        <w:tabs>
          <w:tab w:val="left" w:pos="4285"/>
        </w:tabs>
        <w:rPr>
          <w:sz w:val="24"/>
          <w:szCs w:val="24"/>
        </w:rPr>
      </w:pPr>
      <w:r>
        <w:rPr>
          <w:sz w:val="24"/>
          <w:szCs w:val="24"/>
        </w:rPr>
        <w:t>Den studerende har et fast punkt på dagsordenen til personalemøde 1 x månedligt ca. Her er forventningen, at du hver gang fortæller, hvad du arbejder med her og nu samt hvad du har i ”støbeskeen”. Det aftales på et vejledningsmøde, hvad der er relevant at indvi den samlede personalegruppe i. Det er også her, vi gerne vil høre om det, du undrer dig over. Ellers forventes det, at du deltager aktivt i diskussionerne på lige fod med de øvrige ansatte.</w:t>
      </w:r>
    </w:p>
    <w:p w:rsidR="00DD5324" w:rsidRDefault="00DD5324" w:rsidP="00DD5324">
      <w:pPr>
        <w:pStyle w:val="Listeafsnit"/>
        <w:numPr>
          <w:ilvl w:val="0"/>
          <w:numId w:val="7"/>
        </w:numPr>
        <w:tabs>
          <w:tab w:val="left" w:pos="4285"/>
        </w:tabs>
        <w:rPr>
          <w:sz w:val="24"/>
          <w:szCs w:val="24"/>
        </w:rPr>
      </w:pPr>
      <w:r>
        <w:rPr>
          <w:sz w:val="24"/>
          <w:szCs w:val="24"/>
        </w:rPr>
        <w:t>Dit projekt skal være tilpasset, så du respekterer husets normer og værdigrundlag.</w:t>
      </w:r>
    </w:p>
    <w:p w:rsidR="00DD5324" w:rsidRDefault="00DD5324" w:rsidP="00DD5324">
      <w:pPr>
        <w:pStyle w:val="Listeafsnit"/>
        <w:numPr>
          <w:ilvl w:val="0"/>
          <w:numId w:val="7"/>
        </w:numPr>
        <w:tabs>
          <w:tab w:val="left" w:pos="4285"/>
        </w:tabs>
        <w:rPr>
          <w:sz w:val="24"/>
          <w:szCs w:val="24"/>
        </w:rPr>
      </w:pPr>
      <w:r>
        <w:rPr>
          <w:sz w:val="24"/>
          <w:szCs w:val="24"/>
        </w:rPr>
        <w:t>Vi forventer, at du er initiativrig, og tager ansvar for egen læring og uddannelse.</w:t>
      </w:r>
    </w:p>
    <w:p w:rsidR="00DD5324" w:rsidRDefault="00DD5324" w:rsidP="00DD5324">
      <w:pPr>
        <w:pStyle w:val="Listeafsnit"/>
        <w:numPr>
          <w:ilvl w:val="0"/>
          <w:numId w:val="7"/>
        </w:numPr>
        <w:tabs>
          <w:tab w:val="left" w:pos="4285"/>
        </w:tabs>
        <w:rPr>
          <w:sz w:val="24"/>
          <w:szCs w:val="24"/>
        </w:rPr>
      </w:pPr>
      <w:r>
        <w:rPr>
          <w:sz w:val="24"/>
          <w:szCs w:val="24"/>
        </w:rPr>
        <w:t xml:space="preserve">Da du i 3. praktik er en del af normeringen, forventer vi, at du varetager anviste funktioner i løbet af praktikperioden. </w:t>
      </w:r>
    </w:p>
    <w:p w:rsidR="00DD5324" w:rsidRDefault="00DD5324" w:rsidP="00DD5324">
      <w:pPr>
        <w:pStyle w:val="Listeafsnit"/>
        <w:numPr>
          <w:ilvl w:val="0"/>
          <w:numId w:val="7"/>
        </w:numPr>
        <w:tabs>
          <w:tab w:val="left" w:pos="4285"/>
        </w:tabs>
        <w:rPr>
          <w:sz w:val="24"/>
          <w:szCs w:val="24"/>
        </w:rPr>
      </w:pPr>
      <w:r>
        <w:rPr>
          <w:sz w:val="24"/>
          <w:szCs w:val="24"/>
        </w:rPr>
        <w:t>Vi prioriterer fordybelse og et studievenligt miljø, men forventer at du er aktivt deltagende i den pædagogiske praksis.</w:t>
      </w:r>
    </w:p>
    <w:p w:rsidR="00DD5324" w:rsidRPr="00A60491" w:rsidRDefault="00DD5324" w:rsidP="00DD5324">
      <w:pPr>
        <w:tabs>
          <w:tab w:val="left" w:pos="4285"/>
        </w:tabs>
        <w:rPr>
          <w:b/>
          <w:sz w:val="24"/>
          <w:szCs w:val="24"/>
        </w:rPr>
      </w:pPr>
      <w:r w:rsidRPr="00A60491">
        <w:rPr>
          <w:b/>
          <w:sz w:val="24"/>
          <w:szCs w:val="24"/>
        </w:rPr>
        <w:t>Afslutning på praktikken:</w:t>
      </w:r>
    </w:p>
    <w:p w:rsidR="00DD5324" w:rsidRPr="00A60491" w:rsidRDefault="00DD5324" w:rsidP="00DD5324">
      <w:pPr>
        <w:tabs>
          <w:tab w:val="left" w:pos="4285"/>
        </w:tabs>
        <w:rPr>
          <w:sz w:val="24"/>
          <w:szCs w:val="24"/>
        </w:rPr>
      </w:pPr>
      <w:r w:rsidRPr="00A60491">
        <w:rPr>
          <w:sz w:val="24"/>
          <w:szCs w:val="24"/>
        </w:rPr>
        <w:t xml:space="preserve">Det er vigtigt at få sagt ordentligt farvel til kolleger, børn/unge og forældre. Derfor skal den studerende aftale med vejlederen, hvorledes afskeden skal foregå. </w:t>
      </w:r>
    </w:p>
    <w:p w:rsidR="00DD5324" w:rsidRDefault="00DD5324" w:rsidP="00872413">
      <w:pPr>
        <w:tabs>
          <w:tab w:val="left" w:pos="4285"/>
        </w:tabs>
        <w:rPr>
          <w:sz w:val="24"/>
          <w:szCs w:val="24"/>
        </w:rPr>
      </w:pPr>
    </w:p>
    <w:p w:rsidR="00DD5324" w:rsidRDefault="00DD5324" w:rsidP="00872413">
      <w:pPr>
        <w:tabs>
          <w:tab w:val="left" w:pos="4285"/>
        </w:tabs>
        <w:rPr>
          <w:sz w:val="24"/>
          <w:szCs w:val="24"/>
        </w:rPr>
      </w:pPr>
    </w:p>
    <w:p w:rsidR="00DD5324" w:rsidRDefault="00DD5324" w:rsidP="00DD5324">
      <w:pPr>
        <w:tabs>
          <w:tab w:val="left" w:pos="4285"/>
        </w:tabs>
        <w:rPr>
          <w:b/>
          <w:sz w:val="24"/>
          <w:szCs w:val="24"/>
          <w:u w:val="single"/>
        </w:rPr>
      </w:pPr>
      <w:r w:rsidRPr="0014049A">
        <w:rPr>
          <w:b/>
          <w:sz w:val="24"/>
          <w:szCs w:val="24"/>
          <w:u w:val="single"/>
        </w:rPr>
        <w:lastRenderedPageBreak/>
        <w:t>HOTSPOT 9900 – TANKER OM VIDENSMÅL OG FÆRDIGEHEDSMÅL.</w:t>
      </w:r>
    </w:p>
    <w:p w:rsidR="00DD5324" w:rsidRDefault="00DD5324" w:rsidP="00DD5324">
      <w:pPr>
        <w:tabs>
          <w:tab w:val="left" w:pos="4285"/>
        </w:tabs>
        <w:rPr>
          <w:b/>
          <w:sz w:val="24"/>
          <w:szCs w:val="24"/>
        </w:rPr>
      </w:pPr>
      <w:r w:rsidRPr="0014049A">
        <w:rPr>
          <w:b/>
          <w:sz w:val="24"/>
          <w:szCs w:val="24"/>
        </w:rPr>
        <w:t>Vidensmål:</w:t>
      </w:r>
    </w:p>
    <w:p w:rsidR="00DD5324" w:rsidRDefault="00DD5324" w:rsidP="00DD5324">
      <w:pPr>
        <w:tabs>
          <w:tab w:val="left" w:pos="4285"/>
        </w:tabs>
        <w:rPr>
          <w:sz w:val="24"/>
          <w:szCs w:val="24"/>
        </w:rPr>
      </w:pPr>
      <w:r>
        <w:rPr>
          <w:sz w:val="24"/>
          <w:szCs w:val="24"/>
        </w:rPr>
        <w:t xml:space="preserve">Den studerende har mulighed for at lære og få viden om pædagogisk arbejde med børn og unge i alderen 10-18 år. Dette set i forhold til institutionens kerneydelse, målsætning, værdigrundlag og lovgrundlag. Vi arbejder målrettet med at skabe rammer gennem aktiviteter og samværsformer, som er medvirkende til at udvikle og fremme børnene/de unges evne til at indgå i relationer som selvstændige individer. Desuden vil der være fokus på struktureret pædagogik specielt rettet mod børn med særlige behov. </w:t>
      </w:r>
    </w:p>
    <w:p w:rsidR="00DD5324" w:rsidRDefault="00DD5324" w:rsidP="00DD5324">
      <w:pPr>
        <w:tabs>
          <w:tab w:val="left" w:pos="4285"/>
        </w:tabs>
        <w:rPr>
          <w:sz w:val="24"/>
          <w:szCs w:val="24"/>
        </w:rPr>
      </w:pPr>
      <w:r>
        <w:rPr>
          <w:sz w:val="24"/>
          <w:szCs w:val="24"/>
        </w:rPr>
        <w:t>Den studerende vil få indblik i betydningen af vekselvirkningen af teori og praksis. Dette gennem planlægning, udførelse og evaluering af aktiviteter, hvor mål for aktiviteten er afstemt med værdigrundlaget for vores pædagogiske praksis.</w:t>
      </w:r>
    </w:p>
    <w:p w:rsidR="002B4FC0" w:rsidRDefault="002B4FC0" w:rsidP="00DD5324">
      <w:pPr>
        <w:tabs>
          <w:tab w:val="left" w:pos="4285"/>
        </w:tabs>
        <w:rPr>
          <w:sz w:val="24"/>
          <w:szCs w:val="24"/>
        </w:rPr>
      </w:pPr>
      <w:r>
        <w:rPr>
          <w:sz w:val="24"/>
          <w:szCs w:val="24"/>
        </w:rPr>
        <w:t>Endvidere vil der for den studerende i et vist omfang være mulighed for at få viden om, hvordan der arbejdes tværprofessionelt i samarbejdet med eks. Skoler, SSP, famieteammøder, forvaltning og boligforening i forhold til det præventive arbejde med børn og unge.</w:t>
      </w:r>
    </w:p>
    <w:p w:rsidR="00DD5324" w:rsidRDefault="00DD5324" w:rsidP="00DD5324">
      <w:pPr>
        <w:tabs>
          <w:tab w:val="left" w:pos="4285"/>
        </w:tabs>
        <w:rPr>
          <w:sz w:val="24"/>
          <w:szCs w:val="24"/>
        </w:rPr>
      </w:pPr>
      <w:r>
        <w:rPr>
          <w:sz w:val="24"/>
          <w:szCs w:val="24"/>
        </w:rPr>
        <w:t xml:space="preserve">Den studerende vil også komme til at stifte bekendtskab med måder at evaluere og dokumentere pædagogisk arbejde på. </w:t>
      </w:r>
    </w:p>
    <w:p w:rsidR="00DD5324" w:rsidRDefault="00DD5324" w:rsidP="00DD5324">
      <w:pPr>
        <w:tabs>
          <w:tab w:val="left" w:pos="4285"/>
        </w:tabs>
        <w:rPr>
          <w:sz w:val="24"/>
          <w:szCs w:val="24"/>
        </w:rPr>
      </w:pPr>
      <w:r>
        <w:rPr>
          <w:sz w:val="24"/>
          <w:szCs w:val="24"/>
        </w:rPr>
        <w:t>Den studerende vil endvidere på indblik i, hvordan vi arbejder med pejlemærkerne Robusthed, Livsduelighed, Forebyggelse, Bygge broer og Matche børne- og ungeliv.</w:t>
      </w:r>
    </w:p>
    <w:p w:rsidR="00DD5324" w:rsidRDefault="00DD5324" w:rsidP="00DD5324">
      <w:pPr>
        <w:tabs>
          <w:tab w:val="left" w:pos="4285"/>
        </w:tabs>
        <w:rPr>
          <w:b/>
          <w:sz w:val="24"/>
          <w:szCs w:val="24"/>
        </w:rPr>
      </w:pPr>
      <w:r>
        <w:rPr>
          <w:b/>
          <w:sz w:val="24"/>
          <w:szCs w:val="24"/>
        </w:rPr>
        <w:t xml:space="preserve">Færdighedsmål: </w:t>
      </w:r>
    </w:p>
    <w:p w:rsidR="00DD5324" w:rsidRDefault="00DD5324" w:rsidP="00DD5324">
      <w:pPr>
        <w:tabs>
          <w:tab w:val="left" w:pos="4285"/>
        </w:tabs>
        <w:rPr>
          <w:sz w:val="24"/>
          <w:szCs w:val="24"/>
        </w:rPr>
      </w:pPr>
      <w:r>
        <w:rPr>
          <w:sz w:val="24"/>
          <w:szCs w:val="24"/>
        </w:rPr>
        <w:t>Den studerende får kendskab til institutionens dagligdag og rutiner. Den studerende forventes i samarbejde med vejelederen, at tilrettelægge, gennemføre og evaluere pædagogiske projekter/aktiviteter. Der arbejdes kontinuerligt med den forebyggende indsats både i fritids- og ungdomsklubben. Herunder vil den studerende stifte bekendtskab med samarbejdsparter som SSP, politi og familieafdelingen.</w:t>
      </w:r>
    </w:p>
    <w:p w:rsidR="00DD5324" w:rsidRPr="0002785D" w:rsidRDefault="00DD5324" w:rsidP="00DD5324">
      <w:pPr>
        <w:tabs>
          <w:tab w:val="left" w:pos="4285"/>
        </w:tabs>
        <w:rPr>
          <w:sz w:val="24"/>
          <w:szCs w:val="24"/>
        </w:rPr>
      </w:pPr>
      <w:r>
        <w:rPr>
          <w:sz w:val="24"/>
          <w:szCs w:val="24"/>
        </w:rPr>
        <w:t>På baggrund af børnene og de unges alder, vil den studerende også blive udfordret i forhold til relationen barn/voksen og ung/voksen – altså at kunne være troværdig i voksenrollen – også hvis aldersforskellen ikke er stor.</w:t>
      </w:r>
    </w:p>
    <w:p w:rsidR="00DD5324" w:rsidRDefault="00DD5324" w:rsidP="00872413">
      <w:pPr>
        <w:tabs>
          <w:tab w:val="left" w:pos="4285"/>
        </w:tabs>
        <w:rPr>
          <w:sz w:val="24"/>
          <w:szCs w:val="24"/>
        </w:rPr>
      </w:pPr>
    </w:p>
    <w:p w:rsidR="00165584" w:rsidRDefault="00165584" w:rsidP="00872413">
      <w:pPr>
        <w:tabs>
          <w:tab w:val="left" w:pos="4285"/>
        </w:tabs>
        <w:rPr>
          <w:sz w:val="24"/>
          <w:szCs w:val="24"/>
        </w:rPr>
      </w:pPr>
    </w:p>
    <w:p w:rsidR="00165584" w:rsidRDefault="00165584" w:rsidP="00872413">
      <w:pPr>
        <w:tabs>
          <w:tab w:val="left" w:pos="4285"/>
        </w:tabs>
        <w:rPr>
          <w:sz w:val="24"/>
          <w:szCs w:val="24"/>
        </w:rPr>
      </w:pPr>
    </w:p>
    <w:p w:rsidR="00165584" w:rsidRDefault="00165584" w:rsidP="00872413">
      <w:pPr>
        <w:tabs>
          <w:tab w:val="left" w:pos="4285"/>
        </w:tabs>
        <w:rPr>
          <w:b/>
          <w:sz w:val="24"/>
          <w:szCs w:val="24"/>
          <w:u w:val="single"/>
        </w:rPr>
      </w:pPr>
      <w:r w:rsidRPr="00165584">
        <w:rPr>
          <w:b/>
          <w:sz w:val="24"/>
          <w:szCs w:val="24"/>
          <w:u w:val="single"/>
        </w:rPr>
        <w:lastRenderedPageBreak/>
        <w:t>LOVGRUNDLAG</w:t>
      </w:r>
    </w:p>
    <w:p w:rsidR="00165584" w:rsidRDefault="00165584" w:rsidP="00872413">
      <w:pPr>
        <w:tabs>
          <w:tab w:val="left" w:pos="4285"/>
        </w:tabs>
        <w:rPr>
          <w:b/>
          <w:sz w:val="24"/>
          <w:szCs w:val="24"/>
        </w:rPr>
      </w:pPr>
      <w:r>
        <w:rPr>
          <w:b/>
          <w:sz w:val="24"/>
          <w:szCs w:val="24"/>
        </w:rPr>
        <w:t>Fritids- og ungdomsklub.</w:t>
      </w:r>
    </w:p>
    <w:p w:rsidR="00C00F47" w:rsidRDefault="00B252A8" w:rsidP="00872413">
      <w:pPr>
        <w:tabs>
          <w:tab w:val="left" w:pos="4285"/>
        </w:tabs>
        <w:rPr>
          <w:b/>
          <w:sz w:val="24"/>
          <w:szCs w:val="24"/>
        </w:rPr>
      </w:pPr>
      <w:hyperlink r:id="rId9" w:history="1">
        <w:r w:rsidR="00C00F47" w:rsidRPr="00582D0B">
          <w:rPr>
            <w:rStyle w:val="Hyperlink"/>
            <w:b/>
            <w:sz w:val="24"/>
            <w:szCs w:val="24"/>
          </w:rPr>
          <w:t>https://www.foxylex.dk/dagtilbudsloven/</w:t>
        </w:r>
      </w:hyperlink>
      <w:r w:rsidR="00C00F47">
        <w:rPr>
          <w:b/>
          <w:sz w:val="24"/>
          <w:szCs w:val="24"/>
        </w:rPr>
        <w:t xml:space="preserve"> </w:t>
      </w:r>
    </w:p>
    <w:p w:rsidR="00187C7B" w:rsidRDefault="00187C7B" w:rsidP="00165584">
      <w:pPr>
        <w:pStyle w:val="afsnitsnummer"/>
        <w:rPr>
          <w:b w:val="0"/>
          <w:sz w:val="17"/>
          <w:szCs w:val="17"/>
        </w:rPr>
      </w:pPr>
    </w:p>
    <w:p w:rsidR="00165584" w:rsidRPr="00187C7B" w:rsidRDefault="00165584" w:rsidP="00165584">
      <w:pPr>
        <w:pStyle w:val="afsnitsnummer"/>
        <w:rPr>
          <w:b w:val="0"/>
          <w:sz w:val="17"/>
          <w:szCs w:val="17"/>
        </w:rPr>
      </w:pPr>
      <w:r w:rsidRPr="00187C7B">
        <w:rPr>
          <w:b w:val="0"/>
          <w:sz w:val="17"/>
          <w:szCs w:val="17"/>
        </w:rPr>
        <w:t xml:space="preserve">Afsnit IV </w:t>
      </w:r>
    </w:p>
    <w:p w:rsidR="00165584" w:rsidRPr="00187C7B" w:rsidRDefault="00165584" w:rsidP="00165584">
      <w:pPr>
        <w:pStyle w:val="afsnitsoverskrift"/>
        <w:rPr>
          <w:b w:val="0"/>
          <w:sz w:val="17"/>
          <w:szCs w:val="17"/>
        </w:rPr>
      </w:pPr>
      <w:r w:rsidRPr="00187C7B">
        <w:rPr>
          <w:b w:val="0"/>
          <w:sz w:val="17"/>
          <w:szCs w:val="17"/>
        </w:rPr>
        <w:t xml:space="preserve">Klubtilbud og andre socialpædagogiske fritidstilbud til større børn og unge </w:t>
      </w:r>
    </w:p>
    <w:p w:rsidR="00165584" w:rsidRPr="00187C7B" w:rsidRDefault="00165584" w:rsidP="00165584">
      <w:pPr>
        <w:pStyle w:val="kapitelnummer"/>
        <w:rPr>
          <w:bCs/>
          <w:sz w:val="17"/>
          <w:szCs w:val="17"/>
        </w:rPr>
      </w:pPr>
      <w:r w:rsidRPr="00187C7B">
        <w:rPr>
          <w:bCs/>
          <w:sz w:val="17"/>
          <w:szCs w:val="17"/>
        </w:rPr>
        <w:t xml:space="preserve">Kapitel 10 </w:t>
      </w:r>
    </w:p>
    <w:p w:rsidR="00165584" w:rsidRPr="00187C7B" w:rsidRDefault="00165584" w:rsidP="00165584">
      <w:pPr>
        <w:pStyle w:val="kapiteloverskrift"/>
        <w:rPr>
          <w:bCs/>
          <w:sz w:val="17"/>
          <w:szCs w:val="17"/>
        </w:rPr>
      </w:pPr>
      <w:r w:rsidRPr="00187C7B">
        <w:rPr>
          <w:bCs/>
          <w:sz w:val="17"/>
          <w:szCs w:val="17"/>
        </w:rPr>
        <w:t xml:space="preserve">Formål for klubtilbud og andre socialpædagogiske fritidstilbud til større børn og unge </w:t>
      </w:r>
    </w:p>
    <w:p w:rsidR="00165584" w:rsidRPr="00187C7B" w:rsidRDefault="00165584" w:rsidP="00165584">
      <w:pPr>
        <w:pStyle w:val="paragraftekst"/>
        <w:jc w:val="center"/>
        <w:rPr>
          <w:bCs/>
          <w:sz w:val="17"/>
          <w:szCs w:val="17"/>
        </w:rPr>
      </w:pPr>
      <w:r w:rsidRPr="00187C7B">
        <w:rPr>
          <w:bCs/>
          <w:sz w:val="17"/>
          <w:szCs w:val="17"/>
        </w:rPr>
        <w:t xml:space="preserve">§ 65. Klubtilbud og andre socialpædagogiske fritidstilbud til større børn og unge skal i samarbejde med børnene og de unge skabe aktiviteter og samværsformer, der fremmer den enkeltes alsidige udvikling, selvstændighed og forståelse for demokrati. Klubtilbud m.v. skal som led heri bidrage til at udvikle børns og unges evne til at indgå i forpligtende relationer og fællesskaber. </w:t>
      </w:r>
    </w:p>
    <w:p w:rsidR="00165584" w:rsidRPr="00187C7B" w:rsidRDefault="00165584" w:rsidP="00165584">
      <w:pPr>
        <w:pStyle w:val="stk"/>
        <w:jc w:val="center"/>
        <w:rPr>
          <w:bCs/>
          <w:sz w:val="17"/>
          <w:szCs w:val="17"/>
        </w:rPr>
      </w:pPr>
      <w:r w:rsidRPr="00187C7B">
        <w:rPr>
          <w:bCs/>
          <w:i/>
          <w:iCs/>
          <w:sz w:val="17"/>
          <w:szCs w:val="17"/>
        </w:rPr>
        <w:t xml:space="preserve">Stk. 2. </w:t>
      </w:r>
      <w:r w:rsidRPr="00187C7B">
        <w:rPr>
          <w:bCs/>
          <w:sz w:val="17"/>
          <w:szCs w:val="17"/>
        </w:rPr>
        <w:t xml:space="preserve">Klubtilbud m.v. indgår i kommunens generelle fritidstilbud til større børn og unge og skal efter kommunalbestyrelsens beslutning også kunne rette sit arbejde mod større børn og unge med behov for støtte. Aktiviteterne i tilbuddene skal afspejle målgruppens alder og bredde. </w:t>
      </w:r>
    </w:p>
    <w:p w:rsidR="00165584" w:rsidRPr="00187C7B" w:rsidRDefault="00165584" w:rsidP="00165584">
      <w:pPr>
        <w:pStyle w:val="stk"/>
        <w:jc w:val="center"/>
        <w:rPr>
          <w:bCs/>
          <w:sz w:val="17"/>
          <w:szCs w:val="17"/>
        </w:rPr>
      </w:pPr>
      <w:r w:rsidRPr="00187C7B">
        <w:rPr>
          <w:bCs/>
          <w:i/>
          <w:iCs/>
          <w:sz w:val="17"/>
          <w:szCs w:val="17"/>
        </w:rPr>
        <w:t xml:space="preserve">Stk. 3. </w:t>
      </w:r>
      <w:r w:rsidRPr="00187C7B">
        <w:rPr>
          <w:bCs/>
          <w:sz w:val="17"/>
          <w:szCs w:val="17"/>
        </w:rPr>
        <w:t xml:space="preserve">Klubtilbud m.v. skal give større børn og unge kendskab til øvrige aktivitets-, kultur- og fritidstilbud, så børnene og de unge bliver i stand til selv at tilrettelægge deres fritidsliv, når de ikke er i klubtilbud m.v. </w:t>
      </w:r>
    </w:p>
    <w:p w:rsidR="00165584" w:rsidRPr="00187C7B" w:rsidRDefault="00165584" w:rsidP="00165584">
      <w:pPr>
        <w:pStyle w:val="stk"/>
        <w:jc w:val="center"/>
        <w:rPr>
          <w:bCs/>
          <w:sz w:val="17"/>
          <w:szCs w:val="17"/>
        </w:rPr>
      </w:pPr>
      <w:r w:rsidRPr="00187C7B">
        <w:rPr>
          <w:bCs/>
          <w:i/>
          <w:iCs/>
          <w:sz w:val="17"/>
          <w:szCs w:val="17"/>
        </w:rPr>
        <w:t xml:space="preserve">Stk. 4. </w:t>
      </w:r>
      <w:r w:rsidRPr="00187C7B">
        <w:rPr>
          <w:bCs/>
          <w:sz w:val="17"/>
          <w:szCs w:val="17"/>
        </w:rPr>
        <w:t xml:space="preserve">Klubtilbud m.v. skal støtte de større børn og unge i deres fremtidige muligheder på uddannelsesområdet og på arbejdsmarkedet. </w:t>
      </w:r>
    </w:p>
    <w:p w:rsidR="00165584" w:rsidRPr="00187C7B" w:rsidRDefault="00165584" w:rsidP="00165584">
      <w:pPr>
        <w:pStyle w:val="stk"/>
        <w:jc w:val="center"/>
        <w:rPr>
          <w:bCs/>
          <w:sz w:val="17"/>
          <w:szCs w:val="17"/>
        </w:rPr>
      </w:pPr>
      <w:r w:rsidRPr="00187C7B">
        <w:rPr>
          <w:bCs/>
          <w:i/>
          <w:iCs/>
          <w:sz w:val="17"/>
          <w:szCs w:val="17"/>
        </w:rPr>
        <w:t xml:space="preserve">Stk. 5. </w:t>
      </w:r>
      <w:r w:rsidRPr="00187C7B">
        <w:rPr>
          <w:bCs/>
          <w:sz w:val="17"/>
          <w:szCs w:val="17"/>
        </w:rPr>
        <w:t xml:space="preserve">Kommunalbestyrelsen fastsætter retningslinjer, der sikrer børns og unges indflydelse på indholdet i det enkelte tilbud. Kommunalbestyrelsen kan beslutte, at reglerne om forældrebestyrelser, jf. §§ 14-16, skal finde anvendelse på visse tilbud. </w:t>
      </w:r>
    </w:p>
    <w:p w:rsidR="00165584" w:rsidRDefault="00165584" w:rsidP="00872413">
      <w:pPr>
        <w:tabs>
          <w:tab w:val="left" w:pos="4285"/>
        </w:tabs>
        <w:rPr>
          <w:sz w:val="24"/>
          <w:szCs w:val="24"/>
        </w:rPr>
      </w:pPr>
    </w:p>
    <w:p w:rsidR="00165584" w:rsidRDefault="00165584" w:rsidP="00872413">
      <w:pPr>
        <w:tabs>
          <w:tab w:val="left" w:pos="4285"/>
        </w:tabs>
        <w:rPr>
          <w:sz w:val="24"/>
          <w:szCs w:val="24"/>
        </w:rPr>
      </w:pPr>
    </w:p>
    <w:p w:rsidR="00165584" w:rsidRPr="00187C7B" w:rsidRDefault="00187C7B" w:rsidP="00872413">
      <w:pPr>
        <w:tabs>
          <w:tab w:val="left" w:pos="4285"/>
        </w:tabs>
        <w:rPr>
          <w:b/>
          <w:sz w:val="24"/>
          <w:szCs w:val="24"/>
        </w:rPr>
      </w:pPr>
      <w:r w:rsidRPr="00187C7B">
        <w:rPr>
          <w:b/>
          <w:sz w:val="24"/>
          <w:szCs w:val="24"/>
        </w:rPr>
        <w:t>Oasen.</w:t>
      </w:r>
    </w:p>
    <w:p w:rsidR="00165584" w:rsidRDefault="00B252A8" w:rsidP="00872413">
      <w:pPr>
        <w:tabs>
          <w:tab w:val="left" w:pos="4285"/>
        </w:tabs>
        <w:rPr>
          <w:sz w:val="24"/>
          <w:szCs w:val="24"/>
        </w:rPr>
      </w:pPr>
      <w:hyperlink r:id="rId10" w:history="1">
        <w:r w:rsidR="00187C7B" w:rsidRPr="00B82BB4">
          <w:rPr>
            <w:rStyle w:val="Hyperlink"/>
            <w:sz w:val="24"/>
            <w:szCs w:val="24"/>
          </w:rPr>
          <w:t>https://www.retsinformation.dk/Forms/R0710.aspx?id=20938</w:t>
        </w:r>
      </w:hyperlink>
      <w:r w:rsidR="00187C7B">
        <w:rPr>
          <w:sz w:val="24"/>
          <w:szCs w:val="24"/>
        </w:rPr>
        <w:t xml:space="preserve"> </w:t>
      </w:r>
    </w:p>
    <w:p w:rsidR="00165584" w:rsidRDefault="00165584" w:rsidP="00872413">
      <w:pPr>
        <w:tabs>
          <w:tab w:val="left" w:pos="4285"/>
        </w:tabs>
        <w:rPr>
          <w:sz w:val="24"/>
          <w:szCs w:val="24"/>
        </w:rPr>
      </w:pPr>
    </w:p>
    <w:p w:rsidR="00165584" w:rsidRDefault="00165584" w:rsidP="00165584">
      <w:pPr>
        <w:pStyle w:val="paragrafgruppeoverskrift"/>
        <w:rPr>
          <w:sz w:val="17"/>
          <w:szCs w:val="17"/>
        </w:rPr>
      </w:pPr>
      <w:r>
        <w:rPr>
          <w:sz w:val="17"/>
          <w:szCs w:val="17"/>
        </w:rPr>
        <w:t xml:space="preserve">Særlige klubtilbud </w:t>
      </w:r>
    </w:p>
    <w:p w:rsidR="00165584" w:rsidRDefault="00165584" w:rsidP="00165584">
      <w:pPr>
        <w:pStyle w:val="paragraf"/>
        <w:rPr>
          <w:sz w:val="17"/>
          <w:szCs w:val="17"/>
        </w:rPr>
      </w:pPr>
      <w:r>
        <w:rPr>
          <w:rStyle w:val="paragrafnr1"/>
          <w:sz w:val="17"/>
          <w:szCs w:val="17"/>
        </w:rPr>
        <w:t>§ 36.</w:t>
      </w:r>
      <w:r>
        <w:rPr>
          <w:sz w:val="17"/>
          <w:szCs w:val="17"/>
        </w:rPr>
        <w:t xml:space="preserve"> Kommunalbestyrelsen skal sørge for, at der er det nødvendige antal pladser i særlige klubtilbud til større børn og unge, der på grund af betydelig og varigt nedsat fysisk eller psykisk funktionsevne har et særligt behov for støtte, behandling m.v., der ikke kan dækkes gennem deltagelse i et af de tilbud, der er nævnt i §§ 65 og 66 i dagtilbudsloven.</w:t>
      </w:r>
    </w:p>
    <w:p w:rsidR="00165584" w:rsidRDefault="00165584" w:rsidP="00165584">
      <w:pPr>
        <w:pStyle w:val="stk2"/>
        <w:rPr>
          <w:sz w:val="17"/>
          <w:szCs w:val="17"/>
        </w:rPr>
      </w:pPr>
      <w:r>
        <w:rPr>
          <w:rStyle w:val="stknr1"/>
          <w:sz w:val="17"/>
          <w:szCs w:val="17"/>
        </w:rPr>
        <w:t>Stk. 2.</w:t>
      </w:r>
      <w:r>
        <w:rPr>
          <w:sz w:val="17"/>
          <w:szCs w:val="17"/>
        </w:rPr>
        <w:t xml:space="preserve"> Social- og indenrigsministeren fastsætter i en bekendtgørelse regler om beregning af tilskud og egenbetaling for ophold i de særlige klubtilbud.</w:t>
      </w:r>
    </w:p>
    <w:p w:rsidR="00165584" w:rsidRPr="00165584" w:rsidRDefault="00165584" w:rsidP="00872413">
      <w:pPr>
        <w:tabs>
          <w:tab w:val="left" w:pos="4285"/>
        </w:tabs>
        <w:rPr>
          <w:sz w:val="24"/>
          <w:szCs w:val="24"/>
        </w:rPr>
      </w:pPr>
    </w:p>
    <w:p w:rsidR="00165584" w:rsidRDefault="00165584" w:rsidP="00872413">
      <w:pPr>
        <w:tabs>
          <w:tab w:val="left" w:pos="4285"/>
        </w:tabs>
        <w:rPr>
          <w:sz w:val="24"/>
          <w:szCs w:val="24"/>
        </w:rPr>
      </w:pP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Pr="000F56D5" w:rsidRDefault="00BC0A50" w:rsidP="00BC0A50">
      <w:pPr>
        <w:jc w:val="center"/>
        <w:rPr>
          <w:b/>
          <w:sz w:val="32"/>
          <w:szCs w:val="32"/>
        </w:rPr>
      </w:pPr>
      <w:r w:rsidRPr="000F56D5">
        <w:rPr>
          <w:b/>
          <w:sz w:val="32"/>
          <w:szCs w:val="32"/>
        </w:rPr>
        <w:lastRenderedPageBreak/>
        <w:t>Værdigrundlag</w:t>
      </w:r>
    </w:p>
    <w:p w:rsidR="00BC0A50" w:rsidRDefault="00BC0A50" w:rsidP="00BC0A50">
      <w:pPr>
        <w:rPr>
          <w:sz w:val="24"/>
          <w:szCs w:val="24"/>
        </w:rPr>
      </w:pPr>
      <w:r w:rsidRPr="000F56D5">
        <w:rPr>
          <w:sz w:val="24"/>
          <w:szCs w:val="24"/>
        </w:rPr>
        <w:t>Vores værdier skal ses ud fra flg. 4 perspektiver:</w:t>
      </w:r>
    </w:p>
    <w:p w:rsidR="00BC0A50" w:rsidRDefault="00BC0A50" w:rsidP="00BC0A50">
      <w:pPr>
        <w:pStyle w:val="Listeafsnit"/>
        <w:numPr>
          <w:ilvl w:val="0"/>
          <w:numId w:val="10"/>
        </w:numPr>
        <w:rPr>
          <w:sz w:val="24"/>
          <w:szCs w:val="24"/>
        </w:rPr>
      </w:pPr>
      <w:r>
        <w:rPr>
          <w:sz w:val="24"/>
          <w:szCs w:val="24"/>
        </w:rPr>
        <w:t>Børn/unge</w:t>
      </w:r>
    </w:p>
    <w:p w:rsidR="00BC0A50" w:rsidRDefault="00BC0A50" w:rsidP="00BC0A50">
      <w:pPr>
        <w:pStyle w:val="Listeafsnit"/>
        <w:numPr>
          <w:ilvl w:val="0"/>
          <w:numId w:val="10"/>
        </w:numPr>
        <w:rPr>
          <w:sz w:val="24"/>
          <w:szCs w:val="24"/>
        </w:rPr>
      </w:pPr>
      <w:r>
        <w:rPr>
          <w:sz w:val="24"/>
          <w:szCs w:val="24"/>
        </w:rPr>
        <w:t>Forældre</w:t>
      </w:r>
    </w:p>
    <w:p w:rsidR="00BC0A50" w:rsidRDefault="00BC0A50" w:rsidP="00BC0A50">
      <w:pPr>
        <w:pStyle w:val="Listeafsnit"/>
        <w:numPr>
          <w:ilvl w:val="0"/>
          <w:numId w:val="10"/>
        </w:numPr>
        <w:rPr>
          <w:sz w:val="24"/>
          <w:szCs w:val="24"/>
        </w:rPr>
      </w:pPr>
      <w:r>
        <w:rPr>
          <w:sz w:val="24"/>
          <w:szCs w:val="24"/>
        </w:rPr>
        <w:t>Samarbejdsparter</w:t>
      </w:r>
    </w:p>
    <w:p w:rsidR="00BC0A50" w:rsidRDefault="00BC0A50" w:rsidP="00BC0A50">
      <w:pPr>
        <w:pStyle w:val="Listeafsnit"/>
        <w:numPr>
          <w:ilvl w:val="0"/>
          <w:numId w:val="10"/>
        </w:numPr>
        <w:rPr>
          <w:sz w:val="24"/>
          <w:szCs w:val="24"/>
        </w:rPr>
      </w:pPr>
      <w:r>
        <w:rPr>
          <w:sz w:val="24"/>
          <w:szCs w:val="24"/>
        </w:rPr>
        <w:t xml:space="preserve">Kolleger </w:t>
      </w:r>
    </w:p>
    <w:tbl>
      <w:tblPr>
        <w:tblStyle w:val="Tabel-Gitter"/>
        <w:tblW w:w="0" w:type="auto"/>
        <w:tblLook w:val="04A0" w:firstRow="1" w:lastRow="0" w:firstColumn="1" w:lastColumn="0" w:noHBand="0" w:noVBand="1"/>
      </w:tblPr>
      <w:tblGrid>
        <w:gridCol w:w="1951"/>
        <w:gridCol w:w="7827"/>
      </w:tblGrid>
      <w:tr w:rsidR="00BC0A50" w:rsidTr="00A21456">
        <w:tc>
          <w:tcPr>
            <w:tcW w:w="1951" w:type="dxa"/>
            <w:shd w:val="clear" w:color="auto" w:fill="C00000"/>
          </w:tcPr>
          <w:p w:rsidR="00BC0A50" w:rsidRPr="000F56D5" w:rsidRDefault="00BC0A50" w:rsidP="00A21456">
            <w:pPr>
              <w:jc w:val="center"/>
              <w:rPr>
                <w:b/>
                <w:sz w:val="24"/>
                <w:szCs w:val="24"/>
              </w:rPr>
            </w:pPr>
            <w:r w:rsidRPr="000F56D5">
              <w:rPr>
                <w:b/>
                <w:sz w:val="24"/>
                <w:szCs w:val="24"/>
              </w:rPr>
              <w:t xml:space="preserve">Værdi </w:t>
            </w:r>
          </w:p>
        </w:tc>
        <w:tc>
          <w:tcPr>
            <w:tcW w:w="7827" w:type="dxa"/>
            <w:shd w:val="clear" w:color="auto" w:fill="C00000"/>
          </w:tcPr>
          <w:p w:rsidR="00BC0A50" w:rsidRPr="000F56D5" w:rsidRDefault="00BC0A50" w:rsidP="00A21456">
            <w:pPr>
              <w:jc w:val="center"/>
              <w:rPr>
                <w:b/>
                <w:sz w:val="24"/>
                <w:szCs w:val="24"/>
              </w:rPr>
            </w:pPr>
            <w:r w:rsidRPr="000F56D5">
              <w:rPr>
                <w:b/>
                <w:sz w:val="24"/>
                <w:szCs w:val="24"/>
              </w:rPr>
              <w:t xml:space="preserve">Definition </w:t>
            </w:r>
          </w:p>
        </w:tc>
      </w:tr>
      <w:tr w:rsidR="00BC0A50" w:rsidTr="00A21456">
        <w:tc>
          <w:tcPr>
            <w:tcW w:w="1951" w:type="dxa"/>
            <w:shd w:val="clear" w:color="auto" w:fill="C00000"/>
          </w:tcPr>
          <w:p w:rsidR="00BC0A50" w:rsidRPr="000F56D5" w:rsidRDefault="00BC0A50" w:rsidP="00A21456">
            <w:pPr>
              <w:rPr>
                <w:b/>
                <w:sz w:val="24"/>
                <w:szCs w:val="24"/>
              </w:rPr>
            </w:pPr>
            <w:r w:rsidRPr="000F56D5">
              <w:rPr>
                <w:b/>
                <w:sz w:val="24"/>
                <w:szCs w:val="24"/>
              </w:rPr>
              <w:t>Trivsel</w:t>
            </w:r>
          </w:p>
        </w:tc>
        <w:tc>
          <w:tcPr>
            <w:tcW w:w="7827" w:type="dxa"/>
          </w:tcPr>
          <w:p w:rsidR="00BC0A50" w:rsidRPr="000F56D5" w:rsidRDefault="00BC0A50" w:rsidP="00BC0A50">
            <w:pPr>
              <w:pStyle w:val="Listeafsnit"/>
              <w:numPr>
                <w:ilvl w:val="0"/>
                <w:numId w:val="11"/>
              </w:numPr>
              <w:spacing w:after="160" w:line="259" w:lineRule="auto"/>
              <w:rPr>
                <w:sz w:val="24"/>
                <w:szCs w:val="24"/>
              </w:rPr>
            </w:pPr>
            <w:r w:rsidRPr="000F56D5">
              <w:rPr>
                <w:sz w:val="24"/>
                <w:szCs w:val="24"/>
              </w:rPr>
              <w:t>Gennem omsorg, tillid, ærlighed og forudsigelighed skaber vi tryghed.</w:t>
            </w:r>
          </w:p>
          <w:p w:rsidR="00BC0A50" w:rsidRPr="000F56D5" w:rsidRDefault="00BC0A50" w:rsidP="00BC0A50">
            <w:pPr>
              <w:pStyle w:val="Listeafsnit"/>
              <w:numPr>
                <w:ilvl w:val="0"/>
                <w:numId w:val="11"/>
              </w:numPr>
              <w:spacing w:after="160" w:line="259" w:lineRule="auto"/>
              <w:rPr>
                <w:sz w:val="24"/>
                <w:szCs w:val="24"/>
              </w:rPr>
            </w:pPr>
            <w:r w:rsidRPr="000F56D5">
              <w:rPr>
                <w:sz w:val="24"/>
                <w:szCs w:val="24"/>
              </w:rPr>
              <w:t>Tryghed giver grobund for humor, harmoni og glæde</w:t>
            </w:r>
          </w:p>
          <w:p w:rsidR="00BC0A50" w:rsidRPr="000F56D5" w:rsidRDefault="00BC0A50" w:rsidP="00BC0A50">
            <w:pPr>
              <w:pStyle w:val="Listeafsnit"/>
              <w:numPr>
                <w:ilvl w:val="0"/>
                <w:numId w:val="11"/>
              </w:numPr>
              <w:spacing w:after="160" w:line="259" w:lineRule="auto"/>
              <w:rPr>
                <w:sz w:val="24"/>
                <w:szCs w:val="24"/>
              </w:rPr>
            </w:pPr>
            <w:r w:rsidRPr="000F56D5">
              <w:rPr>
                <w:sz w:val="24"/>
                <w:szCs w:val="24"/>
              </w:rPr>
              <w:t>Glæde giver grobund for selvværd, selvtillid og selvstændighed</w:t>
            </w:r>
          </w:p>
          <w:p w:rsidR="00BC0A50" w:rsidRPr="000F56D5" w:rsidRDefault="00BC0A50" w:rsidP="00BC0A50">
            <w:pPr>
              <w:pStyle w:val="Listeafsnit"/>
              <w:numPr>
                <w:ilvl w:val="0"/>
                <w:numId w:val="11"/>
              </w:numPr>
              <w:spacing w:after="160" w:line="259" w:lineRule="auto"/>
              <w:rPr>
                <w:sz w:val="24"/>
                <w:szCs w:val="24"/>
              </w:rPr>
            </w:pPr>
            <w:r w:rsidRPr="000F56D5">
              <w:rPr>
                <w:sz w:val="24"/>
                <w:szCs w:val="24"/>
              </w:rPr>
              <w:t>Vi motiverer og guider til en større bevidsthed om en livsstil i sund balance.</w:t>
            </w:r>
          </w:p>
          <w:p w:rsidR="00BC0A50" w:rsidRPr="000F56D5" w:rsidRDefault="00BC0A50" w:rsidP="00BC0A50">
            <w:pPr>
              <w:pStyle w:val="Listeafsnit"/>
              <w:numPr>
                <w:ilvl w:val="0"/>
                <w:numId w:val="11"/>
              </w:numPr>
              <w:spacing w:after="160" w:line="259" w:lineRule="auto"/>
              <w:rPr>
                <w:sz w:val="24"/>
                <w:szCs w:val="24"/>
              </w:rPr>
            </w:pPr>
            <w:r w:rsidRPr="000F56D5">
              <w:rPr>
                <w:sz w:val="24"/>
                <w:szCs w:val="24"/>
              </w:rPr>
              <w:t>Vi arbejder med medbestemmelse og medindflydelse for at skabe ejerskab.</w:t>
            </w:r>
          </w:p>
          <w:p w:rsidR="00BC0A50" w:rsidRPr="000F56D5" w:rsidRDefault="00BC0A50" w:rsidP="00A21456">
            <w:pPr>
              <w:rPr>
                <w:sz w:val="24"/>
                <w:szCs w:val="24"/>
              </w:rPr>
            </w:pPr>
          </w:p>
        </w:tc>
      </w:tr>
      <w:tr w:rsidR="00BC0A50" w:rsidTr="00A21456">
        <w:tc>
          <w:tcPr>
            <w:tcW w:w="1951" w:type="dxa"/>
            <w:shd w:val="clear" w:color="auto" w:fill="C00000"/>
          </w:tcPr>
          <w:p w:rsidR="00BC0A50" w:rsidRPr="000F56D5" w:rsidRDefault="00BC0A50" w:rsidP="00A21456">
            <w:pPr>
              <w:rPr>
                <w:sz w:val="24"/>
                <w:szCs w:val="24"/>
              </w:rPr>
            </w:pPr>
            <w:r w:rsidRPr="000F56D5">
              <w:rPr>
                <w:b/>
                <w:sz w:val="24"/>
                <w:szCs w:val="24"/>
              </w:rPr>
              <w:t>Udfoldelse</w:t>
            </w:r>
          </w:p>
        </w:tc>
        <w:tc>
          <w:tcPr>
            <w:tcW w:w="7827" w:type="dxa"/>
          </w:tcPr>
          <w:p w:rsidR="00BC0A50" w:rsidRPr="000F56D5" w:rsidRDefault="00BC0A50" w:rsidP="00BC0A50">
            <w:pPr>
              <w:pStyle w:val="Listeafsnit"/>
              <w:numPr>
                <w:ilvl w:val="0"/>
                <w:numId w:val="12"/>
              </w:numPr>
              <w:spacing w:after="160" w:line="259" w:lineRule="auto"/>
              <w:rPr>
                <w:sz w:val="24"/>
                <w:szCs w:val="24"/>
              </w:rPr>
            </w:pPr>
            <w:r w:rsidRPr="000F56D5">
              <w:rPr>
                <w:sz w:val="24"/>
                <w:szCs w:val="24"/>
              </w:rPr>
              <w:t>Vi har højt til loftet, hvilket giver mulighed for spontanitet, tid til fordybelse og plads til at være skør.</w:t>
            </w:r>
          </w:p>
          <w:p w:rsidR="00BC0A50" w:rsidRPr="000F56D5" w:rsidRDefault="00BC0A50" w:rsidP="00BC0A50">
            <w:pPr>
              <w:pStyle w:val="Listeafsnit"/>
              <w:numPr>
                <w:ilvl w:val="0"/>
                <w:numId w:val="12"/>
              </w:numPr>
              <w:spacing w:after="160" w:line="259" w:lineRule="auto"/>
              <w:rPr>
                <w:sz w:val="24"/>
                <w:szCs w:val="24"/>
              </w:rPr>
            </w:pPr>
            <w:r w:rsidRPr="000F56D5">
              <w:rPr>
                <w:sz w:val="24"/>
                <w:szCs w:val="24"/>
              </w:rPr>
              <w:t>Vi prioriterer traditioner og genkendelighed.</w:t>
            </w:r>
          </w:p>
          <w:p w:rsidR="00BC0A50" w:rsidRPr="000F56D5" w:rsidRDefault="00BC0A50" w:rsidP="00BC0A50">
            <w:pPr>
              <w:pStyle w:val="Listeafsnit"/>
              <w:numPr>
                <w:ilvl w:val="0"/>
                <w:numId w:val="12"/>
              </w:numPr>
              <w:spacing w:after="160" w:line="259" w:lineRule="auto"/>
              <w:rPr>
                <w:sz w:val="24"/>
                <w:szCs w:val="24"/>
              </w:rPr>
            </w:pPr>
            <w:r w:rsidRPr="000F56D5">
              <w:rPr>
                <w:sz w:val="24"/>
                <w:szCs w:val="24"/>
              </w:rPr>
              <w:t>Vi er fremtidsorienterede, og vægter innovativ tænkning.</w:t>
            </w:r>
          </w:p>
          <w:p w:rsidR="00BC0A50" w:rsidRPr="000F56D5" w:rsidRDefault="00BC0A50" w:rsidP="00BC0A50">
            <w:pPr>
              <w:pStyle w:val="Listeafsnit"/>
              <w:numPr>
                <w:ilvl w:val="0"/>
                <w:numId w:val="12"/>
              </w:numPr>
              <w:spacing w:after="160" w:line="259" w:lineRule="auto"/>
              <w:rPr>
                <w:sz w:val="24"/>
                <w:szCs w:val="24"/>
              </w:rPr>
            </w:pPr>
            <w:r w:rsidRPr="000F56D5">
              <w:rPr>
                <w:sz w:val="24"/>
                <w:szCs w:val="24"/>
              </w:rPr>
              <w:t>Gennem målrettet aktivitet stimulerer vi forskellige intelligenser.</w:t>
            </w:r>
          </w:p>
          <w:p w:rsidR="00BC0A50" w:rsidRPr="000F56D5" w:rsidRDefault="00BC0A50" w:rsidP="00BC0A50">
            <w:pPr>
              <w:pStyle w:val="Listeafsnit"/>
              <w:numPr>
                <w:ilvl w:val="0"/>
                <w:numId w:val="12"/>
              </w:numPr>
              <w:spacing w:after="160" w:line="259" w:lineRule="auto"/>
              <w:rPr>
                <w:sz w:val="24"/>
                <w:szCs w:val="24"/>
              </w:rPr>
            </w:pPr>
            <w:r w:rsidRPr="000F56D5">
              <w:rPr>
                <w:sz w:val="24"/>
                <w:szCs w:val="24"/>
              </w:rPr>
              <w:t>Vi har fokus på intern og ekstern synlighed.</w:t>
            </w:r>
          </w:p>
          <w:p w:rsidR="00BC0A50" w:rsidRPr="000F56D5" w:rsidRDefault="00BC0A50" w:rsidP="00A21456">
            <w:pPr>
              <w:rPr>
                <w:sz w:val="24"/>
                <w:szCs w:val="24"/>
              </w:rPr>
            </w:pPr>
          </w:p>
        </w:tc>
      </w:tr>
      <w:tr w:rsidR="00BC0A50" w:rsidRPr="000F56D5" w:rsidTr="00A21456">
        <w:tc>
          <w:tcPr>
            <w:tcW w:w="1951" w:type="dxa"/>
            <w:shd w:val="clear" w:color="auto" w:fill="C00000"/>
          </w:tcPr>
          <w:p w:rsidR="00BC0A50" w:rsidRPr="000F56D5" w:rsidRDefault="00BC0A50" w:rsidP="00A21456">
            <w:pPr>
              <w:rPr>
                <w:sz w:val="24"/>
                <w:szCs w:val="24"/>
              </w:rPr>
            </w:pPr>
            <w:r>
              <w:rPr>
                <w:b/>
                <w:sz w:val="24"/>
                <w:szCs w:val="24"/>
              </w:rPr>
              <w:t>Assertiv K</w:t>
            </w:r>
            <w:r w:rsidRPr="000F56D5">
              <w:rPr>
                <w:b/>
                <w:sz w:val="24"/>
                <w:szCs w:val="24"/>
              </w:rPr>
              <w:t>ommunikation</w:t>
            </w:r>
          </w:p>
        </w:tc>
        <w:tc>
          <w:tcPr>
            <w:tcW w:w="7827" w:type="dxa"/>
          </w:tcPr>
          <w:p w:rsidR="00BC0A50" w:rsidRPr="000F56D5" w:rsidRDefault="00BC0A50" w:rsidP="00BC0A50">
            <w:pPr>
              <w:pStyle w:val="Listeafsnit"/>
              <w:numPr>
                <w:ilvl w:val="0"/>
                <w:numId w:val="13"/>
              </w:numPr>
              <w:spacing w:after="160" w:line="259" w:lineRule="auto"/>
              <w:rPr>
                <w:sz w:val="24"/>
                <w:szCs w:val="24"/>
              </w:rPr>
            </w:pPr>
            <w:r w:rsidRPr="000F56D5">
              <w:rPr>
                <w:sz w:val="24"/>
                <w:szCs w:val="24"/>
              </w:rPr>
              <w:t>Vi vil have en åben og ærlig dialog i en god tone.</w:t>
            </w:r>
          </w:p>
          <w:p w:rsidR="00BC0A50" w:rsidRPr="000F56D5" w:rsidRDefault="00BC0A50" w:rsidP="00BC0A50">
            <w:pPr>
              <w:pStyle w:val="Listeafsnit"/>
              <w:numPr>
                <w:ilvl w:val="0"/>
                <w:numId w:val="13"/>
              </w:numPr>
              <w:spacing w:after="160" w:line="259" w:lineRule="auto"/>
              <w:rPr>
                <w:sz w:val="24"/>
                <w:szCs w:val="24"/>
              </w:rPr>
            </w:pPr>
            <w:r w:rsidRPr="000F56D5">
              <w:rPr>
                <w:sz w:val="24"/>
                <w:szCs w:val="24"/>
              </w:rPr>
              <w:t>Der skal være plads til forskellighed med respekt for den enkeltes synspunkt</w:t>
            </w:r>
          </w:p>
          <w:p w:rsidR="00BC0A50" w:rsidRPr="000F56D5" w:rsidRDefault="00BC0A50" w:rsidP="00BC0A50">
            <w:pPr>
              <w:pStyle w:val="Listeafsnit"/>
              <w:numPr>
                <w:ilvl w:val="0"/>
                <w:numId w:val="13"/>
              </w:numPr>
              <w:spacing w:after="160" w:line="259" w:lineRule="auto"/>
              <w:rPr>
                <w:sz w:val="24"/>
                <w:szCs w:val="24"/>
              </w:rPr>
            </w:pPr>
            <w:r w:rsidRPr="000F56D5">
              <w:rPr>
                <w:sz w:val="24"/>
                <w:szCs w:val="24"/>
              </w:rPr>
              <w:t xml:space="preserve">Vi er ansvarlige for, at vi i dialogen er undersøgende, nysgerrige og efterlever aftaler. </w:t>
            </w:r>
          </w:p>
          <w:p w:rsidR="00BC0A50" w:rsidRPr="000F56D5" w:rsidRDefault="00BC0A50" w:rsidP="00BC0A50">
            <w:pPr>
              <w:pStyle w:val="Listeafsnit"/>
              <w:numPr>
                <w:ilvl w:val="0"/>
                <w:numId w:val="13"/>
              </w:numPr>
              <w:spacing w:after="160" w:line="259" w:lineRule="auto"/>
              <w:rPr>
                <w:sz w:val="24"/>
                <w:szCs w:val="24"/>
              </w:rPr>
            </w:pPr>
            <w:r w:rsidRPr="000F56D5">
              <w:rPr>
                <w:sz w:val="24"/>
                <w:szCs w:val="24"/>
              </w:rPr>
              <w:t>Vi siger tingene til rette vedkommende – både ris og ros.</w:t>
            </w:r>
          </w:p>
          <w:p w:rsidR="00BC0A50" w:rsidRPr="000F56D5" w:rsidRDefault="00BC0A50" w:rsidP="00A21456">
            <w:pPr>
              <w:rPr>
                <w:sz w:val="24"/>
                <w:szCs w:val="24"/>
              </w:rPr>
            </w:pPr>
          </w:p>
        </w:tc>
      </w:tr>
      <w:tr w:rsidR="00BC0A50" w:rsidTr="00A21456">
        <w:tc>
          <w:tcPr>
            <w:tcW w:w="1951" w:type="dxa"/>
            <w:shd w:val="clear" w:color="auto" w:fill="C00000"/>
          </w:tcPr>
          <w:p w:rsidR="00BC0A50" w:rsidRPr="000F56D5" w:rsidRDefault="00BC0A50" w:rsidP="00A21456">
            <w:pPr>
              <w:rPr>
                <w:sz w:val="24"/>
                <w:szCs w:val="24"/>
              </w:rPr>
            </w:pPr>
            <w:r w:rsidRPr="000F56D5">
              <w:rPr>
                <w:b/>
                <w:sz w:val="24"/>
                <w:szCs w:val="24"/>
              </w:rPr>
              <w:t xml:space="preserve">Mangfoldighed </w:t>
            </w:r>
          </w:p>
        </w:tc>
        <w:tc>
          <w:tcPr>
            <w:tcW w:w="7827" w:type="dxa"/>
          </w:tcPr>
          <w:p w:rsidR="00BC0A50" w:rsidRPr="000F56D5" w:rsidRDefault="00BC0A50" w:rsidP="00BC0A50">
            <w:pPr>
              <w:pStyle w:val="Listeafsnit"/>
              <w:numPr>
                <w:ilvl w:val="0"/>
                <w:numId w:val="14"/>
              </w:numPr>
              <w:spacing w:after="160" w:line="259" w:lineRule="auto"/>
              <w:rPr>
                <w:sz w:val="24"/>
                <w:szCs w:val="24"/>
              </w:rPr>
            </w:pPr>
            <w:r w:rsidRPr="000F56D5">
              <w:rPr>
                <w:sz w:val="24"/>
                <w:szCs w:val="24"/>
              </w:rPr>
              <w:t>Vi udviser accept, forståelse og tolerance for forskellighed og forskellige forudsætninger.</w:t>
            </w:r>
          </w:p>
          <w:p w:rsidR="00BC0A50" w:rsidRPr="000F56D5" w:rsidRDefault="00BC0A50" w:rsidP="00BC0A50">
            <w:pPr>
              <w:pStyle w:val="Listeafsnit"/>
              <w:numPr>
                <w:ilvl w:val="0"/>
                <w:numId w:val="14"/>
              </w:numPr>
              <w:spacing w:after="160" w:line="259" w:lineRule="auto"/>
              <w:rPr>
                <w:sz w:val="24"/>
                <w:szCs w:val="24"/>
              </w:rPr>
            </w:pPr>
            <w:r w:rsidRPr="000F56D5">
              <w:rPr>
                <w:sz w:val="24"/>
                <w:szCs w:val="24"/>
              </w:rPr>
              <w:t>Vi er rummelige i forhold til forskellige kulturer og traditioner, men vægter de danske traditioner og værdier.</w:t>
            </w:r>
          </w:p>
          <w:p w:rsidR="00BC0A50" w:rsidRPr="000F56D5" w:rsidRDefault="00BC0A50" w:rsidP="00A21456">
            <w:pPr>
              <w:rPr>
                <w:sz w:val="24"/>
                <w:szCs w:val="24"/>
              </w:rPr>
            </w:pPr>
            <w:r w:rsidRPr="000F56D5">
              <w:rPr>
                <w:sz w:val="24"/>
                <w:szCs w:val="24"/>
              </w:rPr>
              <w:t>Vi vil være og skabe rollemodeller der viser hensyn og respekt i fællesskabet.</w:t>
            </w:r>
          </w:p>
        </w:tc>
      </w:tr>
    </w:tbl>
    <w:p w:rsidR="00BC0A50" w:rsidRPr="000F56D5" w:rsidRDefault="00BC0A50" w:rsidP="00BC0A50">
      <w:pPr>
        <w:jc w:val="right"/>
        <w:rPr>
          <w:sz w:val="24"/>
          <w:szCs w:val="24"/>
        </w:rPr>
      </w:pPr>
      <w:r>
        <w:rPr>
          <w:sz w:val="24"/>
          <w:szCs w:val="24"/>
        </w:rPr>
        <w:t>3. juni 2016</w:t>
      </w:r>
    </w:p>
    <w:p w:rsidR="00BC0A50" w:rsidRDefault="00BC0A50" w:rsidP="00872413">
      <w:pPr>
        <w:tabs>
          <w:tab w:val="left" w:pos="4285"/>
        </w:tabs>
        <w:rPr>
          <w:b/>
          <w:sz w:val="24"/>
          <w:szCs w:val="24"/>
          <w:u w:val="single"/>
        </w:rPr>
      </w:pPr>
      <w:r>
        <w:rPr>
          <w:b/>
          <w:sz w:val="24"/>
          <w:szCs w:val="24"/>
          <w:u w:val="single"/>
        </w:rPr>
        <w:lastRenderedPageBreak/>
        <w:t>DAGSORDEN TIL VEJLEDNINGSMØDER.</w:t>
      </w:r>
    </w:p>
    <w:p w:rsidR="00BC0A50" w:rsidRPr="00BC0A50" w:rsidRDefault="00BC0A50" w:rsidP="00872413">
      <w:pPr>
        <w:tabs>
          <w:tab w:val="left" w:pos="4285"/>
        </w:tabs>
        <w:rPr>
          <w:b/>
          <w:sz w:val="24"/>
          <w:szCs w:val="24"/>
        </w:rPr>
      </w:pPr>
      <w:r w:rsidRPr="00BC0A50">
        <w:rPr>
          <w:b/>
          <w:sz w:val="24"/>
          <w:szCs w:val="24"/>
        </w:rPr>
        <w:t>1.</w:t>
      </w:r>
      <w:r w:rsidRPr="00BC0A50">
        <w:rPr>
          <w:b/>
          <w:sz w:val="24"/>
          <w:szCs w:val="24"/>
        </w:rPr>
        <w:br/>
        <w:t>Siden sidst.</w:t>
      </w: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Pr="00BC0A50" w:rsidRDefault="00BC0A50" w:rsidP="00872413">
      <w:pPr>
        <w:tabs>
          <w:tab w:val="left" w:pos="4285"/>
        </w:tabs>
        <w:rPr>
          <w:b/>
          <w:sz w:val="24"/>
          <w:szCs w:val="24"/>
        </w:rPr>
      </w:pPr>
      <w:r w:rsidRPr="00BC0A50">
        <w:rPr>
          <w:b/>
          <w:sz w:val="24"/>
          <w:szCs w:val="24"/>
        </w:rPr>
        <w:t>2.</w:t>
      </w:r>
      <w:r w:rsidRPr="00BC0A50">
        <w:rPr>
          <w:b/>
          <w:sz w:val="24"/>
          <w:szCs w:val="24"/>
        </w:rPr>
        <w:br/>
        <w:t>Børn/unge.</w:t>
      </w: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Default="00BC0A50" w:rsidP="00872413">
      <w:pPr>
        <w:tabs>
          <w:tab w:val="left" w:pos="4285"/>
        </w:tabs>
        <w:rPr>
          <w:sz w:val="24"/>
          <w:szCs w:val="24"/>
        </w:rPr>
      </w:pPr>
      <w:r w:rsidRPr="00BC0A50">
        <w:rPr>
          <w:b/>
          <w:sz w:val="24"/>
          <w:szCs w:val="24"/>
        </w:rPr>
        <w:t>3.</w:t>
      </w:r>
      <w:r w:rsidRPr="00BC0A50">
        <w:rPr>
          <w:b/>
          <w:sz w:val="24"/>
          <w:szCs w:val="24"/>
        </w:rPr>
        <w:br/>
        <w:t>Status på kompetencemålene.</w:t>
      </w:r>
      <w:r>
        <w:rPr>
          <w:sz w:val="24"/>
          <w:szCs w:val="24"/>
        </w:rPr>
        <w:br/>
        <w:t>- vidensmål og færdighedsmål</w:t>
      </w:r>
      <w:r>
        <w:rPr>
          <w:sz w:val="24"/>
          <w:szCs w:val="24"/>
        </w:rPr>
        <w:br/>
        <w:t>- læringsark og reflektionsark</w:t>
      </w: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Pr="00BC0A50" w:rsidRDefault="00BC0A50" w:rsidP="00872413">
      <w:pPr>
        <w:tabs>
          <w:tab w:val="left" w:pos="4285"/>
        </w:tabs>
        <w:rPr>
          <w:b/>
          <w:sz w:val="24"/>
          <w:szCs w:val="24"/>
        </w:rPr>
      </w:pPr>
      <w:r w:rsidRPr="00BC0A50">
        <w:rPr>
          <w:b/>
          <w:sz w:val="24"/>
          <w:szCs w:val="24"/>
        </w:rPr>
        <w:t>4.</w:t>
      </w:r>
      <w:r w:rsidRPr="00BC0A50">
        <w:rPr>
          <w:b/>
          <w:sz w:val="24"/>
          <w:szCs w:val="24"/>
        </w:rPr>
        <w:br/>
        <w:t>Diverse informationer/gennemgang</w:t>
      </w: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Pr="00BC0A50" w:rsidRDefault="00BC0A50" w:rsidP="00872413">
      <w:pPr>
        <w:tabs>
          <w:tab w:val="left" w:pos="4285"/>
        </w:tabs>
        <w:rPr>
          <w:b/>
          <w:sz w:val="24"/>
          <w:szCs w:val="24"/>
        </w:rPr>
      </w:pPr>
      <w:r w:rsidRPr="00BC0A50">
        <w:rPr>
          <w:b/>
          <w:sz w:val="24"/>
          <w:szCs w:val="24"/>
        </w:rPr>
        <w:t>5.</w:t>
      </w:r>
      <w:r w:rsidRPr="00BC0A50">
        <w:rPr>
          <w:b/>
          <w:sz w:val="24"/>
          <w:szCs w:val="24"/>
        </w:rPr>
        <w:br/>
      </w:r>
    </w:p>
    <w:p w:rsidR="00BC0A50" w:rsidRDefault="00BC0A50" w:rsidP="00872413">
      <w:pPr>
        <w:tabs>
          <w:tab w:val="left" w:pos="4285"/>
        </w:tabs>
        <w:rPr>
          <w:sz w:val="24"/>
          <w:szCs w:val="24"/>
        </w:rPr>
      </w:pPr>
    </w:p>
    <w:p w:rsidR="00BC0A50" w:rsidRDefault="00BC0A50" w:rsidP="00872413">
      <w:pPr>
        <w:tabs>
          <w:tab w:val="left" w:pos="4285"/>
        </w:tabs>
        <w:rPr>
          <w:sz w:val="24"/>
          <w:szCs w:val="24"/>
        </w:rPr>
      </w:pPr>
    </w:p>
    <w:p w:rsidR="00BC0A50" w:rsidRDefault="00BC0A50" w:rsidP="00872413">
      <w:pPr>
        <w:tabs>
          <w:tab w:val="left" w:pos="4285"/>
        </w:tabs>
        <w:rPr>
          <w:b/>
          <w:sz w:val="24"/>
          <w:szCs w:val="24"/>
        </w:rPr>
      </w:pPr>
      <w:r w:rsidRPr="00BC0A50">
        <w:rPr>
          <w:b/>
          <w:sz w:val="24"/>
          <w:szCs w:val="24"/>
        </w:rPr>
        <w:t>6.</w:t>
      </w:r>
      <w:r w:rsidRPr="00BC0A50">
        <w:rPr>
          <w:b/>
          <w:sz w:val="24"/>
          <w:szCs w:val="24"/>
        </w:rPr>
        <w:br/>
        <w:t>Evt.</w:t>
      </w:r>
    </w:p>
    <w:p w:rsidR="00B13DD7" w:rsidRDefault="00B13DD7" w:rsidP="00872413">
      <w:pPr>
        <w:tabs>
          <w:tab w:val="left" w:pos="4285"/>
        </w:tabs>
        <w:rPr>
          <w:b/>
          <w:sz w:val="24"/>
          <w:szCs w:val="24"/>
        </w:rPr>
      </w:pPr>
    </w:p>
    <w:p w:rsidR="00B13DD7" w:rsidRDefault="00B13DD7" w:rsidP="00872413">
      <w:pPr>
        <w:tabs>
          <w:tab w:val="left" w:pos="4285"/>
        </w:tabs>
        <w:rPr>
          <w:b/>
          <w:sz w:val="24"/>
          <w:szCs w:val="24"/>
        </w:rPr>
      </w:pPr>
    </w:p>
    <w:p w:rsidR="00B11535" w:rsidRDefault="00B11535" w:rsidP="00B11535">
      <w:pPr>
        <w:jc w:val="center"/>
        <w:rPr>
          <w:b/>
          <w:sz w:val="36"/>
          <w:szCs w:val="36"/>
        </w:rPr>
      </w:pPr>
      <w:r>
        <w:rPr>
          <w:b/>
          <w:sz w:val="36"/>
          <w:szCs w:val="36"/>
        </w:rPr>
        <w:lastRenderedPageBreak/>
        <w:t>Sygemelding.</w:t>
      </w:r>
    </w:p>
    <w:p w:rsidR="00B11535" w:rsidRPr="00623132" w:rsidRDefault="00B11535" w:rsidP="00B11535">
      <w:pPr>
        <w:pStyle w:val="Listeafsnit"/>
        <w:numPr>
          <w:ilvl w:val="0"/>
          <w:numId w:val="15"/>
        </w:numPr>
        <w:rPr>
          <w:sz w:val="24"/>
          <w:szCs w:val="24"/>
        </w:rPr>
      </w:pPr>
      <w:r w:rsidRPr="00623132">
        <w:rPr>
          <w:sz w:val="24"/>
          <w:szCs w:val="24"/>
        </w:rPr>
        <w:t>Per modtager sygemeldinger på tlf.nr.  51 18 44 48</w:t>
      </w:r>
    </w:p>
    <w:p w:rsidR="00B11535" w:rsidRPr="00623132" w:rsidRDefault="00B11535" w:rsidP="00B11535">
      <w:pPr>
        <w:pStyle w:val="Listeafsnit"/>
        <w:numPr>
          <w:ilvl w:val="0"/>
          <w:numId w:val="15"/>
        </w:numPr>
        <w:rPr>
          <w:sz w:val="24"/>
          <w:szCs w:val="24"/>
        </w:rPr>
      </w:pPr>
      <w:r w:rsidRPr="00623132">
        <w:rPr>
          <w:sz w:val="24"/>
          <w:szCs w:val="24"/>
        </w:rPr>
        <w:t>Du raskmelder dig inden kl. 16</w:t>
      </w:r>
      <w:r>
        <w:rPr>
          <w:sz w:val="24"/>
          <w:szCs w:val="24"/>
        </w:rPr>
        <w:t>.00</w:t>
      </w:r>
      <w:r w:rsidRPr="00623132">
        <w:rPr>
          <w:sz w:val="24"/>
          <w:szCs w:val="24"/>
        </w:rPr>
        <w:t xml:space="preserve"> </w:t>
      </w:r>
      <w:r>
        <w:rPr>
          <w:sz w:val="24"/>
          <w:szCs w:val="24"/>
        </w:rPr>
        <w:t xml:space="preserve">på 98 45 70 90 </w:t>
      </w:r>
      <w:r w:rsidRPr="00623132">
        <w:rPr>
          <w:sz w:val="24"/>
          <w:szCs w:val="24"/>
        </w:rPr>
        <w:t>dagen før du møder igen. Dette af hensyn til planlægning af den kommende dag.</w:t>
      </w:r>
    </w:p>
    <w:p w:rsidR="00B13DD7" w:rsidRDefault="00B13DD7"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B11535">
      <w:pPr>
        <w:jc w:val="center"/>
        <w:rPr>
          <w:b/>
          <w:sz w:val="36"/>
          <w:szCs w:val="36"/>
        </w:rPr>
      </w:pPr>
      <w:r>
        <w:rPr>
          <w:b/>
          <w:sz w:val="36"/>
          <w:szCs w:val="36"/>
        </w:rPr>
        <w:lastRenderedPageBreak/>
        <w:t>Ferie.</w:t>
      </w:r>
    </w:p>
    <w:p w:rsidR="00B11535" w:rsidRPr="0021630F" w:rsidRDefault="00B11535" w:rsidP="00B11535">
      <w:pPr>
        <w:pStyle w:val="Listeafsnit"/>
        <w:numPr>
          <w:ilvl w:val="0"/>
          <w:numId w:val="16"/>
        </w:numPr>
        <w:rPr>
          <w:sz w:val="24"/>
          <w:szCs w:val="24"/>
        </w:rPr>
      </w:pPr>
      <w:r>
        <w:rPr>
          <w:sz w:val="24"/>
          <w:szCs w:val="24"/>
        </w:rPr>
        <w:t>Per koordinerer og giver tilladelse til afholdelse af ferieuger og enkelte feriedage.</w:t>
      </w: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B11535" w:rsidRDefault="00B11535" w:rsidP="00872413">
      <w:pPr>
        <w:tabs>
          <w:tab w:val="left" w:pos="4285"/>
        </w:tabs>
        <w:rPr>
          <w:b/>
          <w:sz w:val="24"/>
          <w:szCs w:val="24"/>
        </w:rPr>
      </w:pPr>
    </w:p>
    <w:p w:rsidR="00CB0E22" w:rsidRDefault="00CB0E22" w:rsidP="00CB0E22">
      <w:pPr>
        <w:jc w:val="center"/>
        <w:rPr>
          <w:b/>
          <w:sz w:val="36"/>
          <w:szCs w:val="36"/>
        </w:rPr>
      </w:pPr>
      <w:r>
        <w:rPr>
          <w:b/>
          <w:sz w:val="36"/>
          <w:szCs w:val="36"/>
        </w:rPr>
        <w:lastRenderedPageBreak/>
        <w:t>Afspadsering</w:t>
      </w:r>
    </w:p>
    <w:p w:rsidR="00CB0E22" w:rsidRDefault="00CB0E22" w:rsidP="00CB0E22">
      <w:pPr>
        <w:rPr>
          <w:b/>
          <w:sz w:val="24"/>
          <w:szCs w:val="24"/>
          <w:u w:val="single"/>
        </w:rPr>
      </w:pPr>
      <w:r>
        <w:rPr>
          <w:b/>
          <w:sz w:val="24"/>
          <w:szCs w:val="24"/>
          <w:u w:val="single"/>
        </w:rPr>
        <w:t>Ved søndagsvagter:</w:t>
      </w:r>
    </w:p>
    <w:p w:rsidR="00CB0E22" w:rsidRDefault="00CB0E22" w:rsidP="00CB0E22">
      <w:pPr>
        <w:pStyle w:val="Listeafsnit"/>
        <w:numPr>
          <w:ilvl w:val="0"/>
          <w:numId w:val="19"/>
        </w:numPr>
        <w:rPr>
          <w:sz w:val="24"/>
          <w:szCs w:val="24"/>
        </w:rPr>
      </w:pPr>
      <w:r>
        <w:rPr>
          <w:sz w:val="24"/>
          <w:szCs w:val="24"/>
        </w:rPr>
        <w:t>Ved søndagsvagter har den enkelte medarbejder ansvar for, at afspadsere 3 timer i ugen op til søndagsvagten. Dette for at man rammer sit normerede timetal for denne uge.</w:t>
      </w:r>
    </w:p>
    <w:p w:rsidR="00CB0E22" w:rsidRDefault="00CB0E22" w:rsidP="00CB0E22">
      <w:pPr>
        <w:rPr>
          <w:sz w:val="24"/>
          <w:szCs w:val="24"/>
        </w:rPr>
      </w:pPr>
    </w:p>
    <w:p w:rsidR="00CB0E22" w:rsidRPr="001C6D2B" w:rsidRDefault="00CB0E22" w:rsidP="00CB0E22">
      <w:pPr>
        <w:jc w:val="center"/>
        <w:rPr>
          <w:b/>
          <w:sz w:val="40"/>
          <w:szCs w:val="40"/>
        </w:rPr>
      </w:pPr>
      <w:r w:rsidRPr="001C6D2B">
        <w:rPr>
          <w:b/>
          <w:sz w:val="40"/>
          <w:szCs w:val="40"/>
        </w:rPr>
        <w:t>Per koordinerer og godkender afholdelse af af</w:t>
      </w:r>
      <w:r>
        <w:rPr>
          <w:b/>
          <w:sz w:val="40"/>
          <w:szCs w:val="40"/>
        </w:rPr>
        <w:t>s</w:t>
      </w:r>
      <w:r w:rsidRPr="001C6D2B">
        <w:rPr>
          <w:b/>
          <w:sz w:val="40"/>
          <w:szCs w:val="40"/>
        </w:rPr>
        <w:t>padsering.</w:t>
      </w:r>
    </w:p>
    <w:p w:rsidR="00B11535" w:rsidRDefault="00B11535"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766E60" w:rsidRDefault="00766E60" w:rsidP="00CB0E22">
      <w:pPr>
        <w:jc w:val="center"/>
        <w:rPr>
          <w:b/>
          <w:sz w:val="32"/>
          <w:szCs w:val="32"/>
        </w:rPr>
      </w:pPr>
    </w:p>
    <w:p w:rsidR="00766E60" w:rsidRDefault="00766E60" w:rsidP="00CB0E22">
      <w:pPr>
        <w:jc w:val="center"/>
        <w:rPr>
          <w:b/>
          <w:sz w:val="32"/>
          <w:szCs w:val="32"/>
        </w:rPr>
      </w:pPr>
    </w:p>
    <w:p w:rsidR="00766E60" w:rsidRDefault="00766E60" w:rsidP="00CB0E22">
      <w:pPr>
        <w:jc w:val="center"/>
        <w:rPr>
          <w:b/>
          <w:sz w:val="32"/>
          <w:szCs w:val="32"/>
        </w:rPr>
      </w:pPr>
    </w:p>
    <w:p w:rsidR="00766E60" w:rsidRDefault="00766E60" w:rsidP="00CB0E22">
      <w:pPr>
        <w:jc w:val="center"/>
        <w:rPr>
          <w:b/>
          <w:sz w:val="32"/>
          <w:szCs w:val="32"/>
        </w:rPr>
      </w:pPr>
    </w:p>
    <w:p w:rsidR="00766E60" w:rsidRDefault="00766E60" w:rsidP="00CB0E22">
      <w:pPr>
        <w:jc w:val="center"/>
        <w:rPr>
          <w:b/>
          <w:sz w:val="32"/>
          <w:szCs w:val="32"/>
        </w:rPr>
      </w:pPr>
    </w:p>
    <w:p w:rsidR="00766E60" w:rsidRDefault="00766E60" w:rsidP="00CB0E22">
      <w:pPr>
        <w:jc w:val="center"/>
        <w:rPr>
          <w:b/>
          <w:sz w:val="32"/>
          <w:szCs w:val="32"/>
        </w:rPr>
      </w:pPr>
    </w:p>
    <w:p w:rsidR="00CB0E22" w:rsidRPr="00DD7E83" w:rsidRDefault="00CB0E22" w:rsidP="00CB0E22">
      <w:pPr>
        <w:jc w:val="center"/>
        <w:rPr>
          <w:b/>
          <w:sz w:val="32"/>
          <w:szCs w:val="32"/>
        </w:rPr>
      </w:pPr>
      <w:r w:rsidRPr="00DD7E83">
        <w:rPr>
          <w:b/>
          <w:sz w:val="32"/>
          <w:szCs w:val="32"/>
        </w:rPr>
        <w:lastRenderedPageBreak/>
        <w:t>Mødestruktur</w:t>
      </w:r>
      <w:r>
        <w:rPr>
          <w:b/>
          <w:sz w:val="32"/>
          <w:szCs w:val="32"/>
        </w:rPr>
        <w:t xml:space="preserve"> – Personalemøder.</w:t>
      </w:r>
    </w:p>
    <w:p w:rsidR="00CB0E22" w:rsidRDefault="00CB0E22" w:rsidP="00CB0E22">
      <w:pPr>
        <w:rPr>
          <w:sz w:val="24"/>
          <w:szCs w:val="24"/>
        </w:rPr>
      </w:pPr>
      <w:r>
        <w:rPr>
          <w:b/>
          <w:sz w:val="24"/>
          <w:szCs w:val="24"/>
        </w:rPr>
        <w:t>1. mandag i måneden.</w:t>
      </w:r>
      <w:r>
        <w:rPr>
          <w:b/>
          <w:sz w:val="24"/>
          <w:szCs w:val="24"/>
        </w:rPr>
        <w:br/>
      </w:r>
      <w:r>
        <w:rPr>
          <w:sz w:val="24"/>
          <w:szCs w:val="24"/>
        </w:rPr>
        <w:t>Orienteringsmøde, hvor flg. punkter vil være en del af grundstrukturen:</w:t>
      </w:r>
    </w:p>
    <w:p w:rsidR="00CB0E22" w:rsidRDefault="00CB0E22" w:rsidP="00CB0E22">
      <w:pPr>
        <w:pStyle w:val="Listeafsnit"/>
        <w:numPr>
          <w:ilvl w:val="0"/>
          <w:numId w:val="20"/>
        </w:numPr>
        <w:rPr>
          <w:sz w:val="24"/>
          <w:szCs w:val="24"/>
        </w:rPr>
      </w:pPr>
      <w:r>
        <w:rPr>
          <w:sz w:val="24"/>
          <w:szCs w:val="24"/>
        </w:rPr>
        <w:t>Orienteringer – fra kontoret</w:t>
      </w:r>
    </w:p>
    <w:p w:rsidR="00CB0E22" w:rsidRDefault="00CB0E22" w:rsidP="00CB0E22">
      <w:pPr>
        <w:pStyle w:val="Listeafsnit"/>
        <w:numPr>
          <w:ilvl w:val="0"/>
          <w:numId w:val="20"/>
        </w:numPr>
        <w:rPr>
          <w:sz w:val="24"/>
          <w:szCs w:val="24"/>
        </w:rPr>
      </w:pPr>
      <w:r>
        <w:rPr>
          <w:sz w:val="24"/>
          <w:szCs w:val="24"/>
        </w:rPr>
        <w:t>Studerende – Her forventes det at den studerende er forberedt i forhold til undringer, fokuspunkter, opgave, mål osv.</w:t>
      </w:r>
    </w:p>
    <w:p w:rsidR="00CB0E22" w:rsidRDefault="00CB0E22" w:rsidP="00CB0E22">
      <w:pPr>
        <w:pStyle w:val="Listeafsnit"/>
        <w:numPr>
          <w:ilvl w:val="0"/>
          <w:numId w:val="20"/>
        </w:numPr>
        <w:rPr>
          <w:sz w:val="24"/>
          <w:szCs w:val="24"/>
        </w:rPr>
      </w:pPr>
      <w:r>
        <w:rPr>
          <w:sz w:val="24"/>
          <w:szCs w:val="24"/>
        </w:rPr>
        <w:t>AMR – referat fra møder, generel information.</w:t>
      </w:r>
    </w:p>
    <w:p w:rsidR="00CB0E22" w:rsidRDefault="00CB0E22" w:rsidP="00CB0E22">
      <w:pPr>
        <w:pStyle w:val="Listeafsnit"/>
        <w:numPr>
          <w:ilvl w:val="0"/>
          <w:numId w:val="20"/>
        </w:numPr>
        <w:rPr>
          <w:sz w:val="24"/>
          <w:szCs w:val="24"/>
        </w:rPr>
      </w:pPr>
      <w:r>
        <w:rPr>
          <w:sz w:val="24"/>
          <w:szCs w:val="24"/>
        </w:rPr>
        <w:t>TR – referat fra møder, generel information.</w:t>
      </w:r>
    </w:p>
    <w:p w:rsidR="00CB0E22" w:rsidRDefault="00CB0E22" w:rsidP="00CB0E22">
      <w:pPr>
        <w:pStyle w:val="Listeafsnit"/>
        <w:numPr>
          <w:ilvl w:val="0"/>
          <w:numId w:val="20"/>
        </w:numPr>
        <w:rPr>
          <w:sz w:val="24"/>
          <w:szCs w:val="24"/>
        </w:rPr>
      </w:pPr>
      <w:r>
        <w:rPr>
          <w:sz w:val="24"/>
          <w:szCs w:val="24"/>
        </w:rPr>
        <w:t>Bestyrelsesrepræsentanter – hvad er vigtigt at få videre til bestyrelsen.</w:t>
      </w:r>
    </w:p>
    <w:p w:rsidR="00CB0E22" w:rsidRDefault="00CB0E22" w:rsidP="00CB0E22">
      <w:pPr>
        <w:rPr>
          <w:sz w:val="24"/>
          <w:szCs w:val="24"/>
        </w:rPr>
      </w:pPr>
      <w:r w:rsidRPr="00DD7E83">
        <w:rPr>
          <w:b/>
          <w:sz w:val="24"/>
          <w:szCs w:val="24"/>
        </w:rPr>
        <w:t>2. mandag.</w:t>
      </w:r>
      <w:r>
        <w:rPr>
          <w:sz w:val="24"/>
          <w:szCs w:val="24"/>
        </w:rPr>
        <w:br/>
        <w:t>Temamøde</w:t>
      </w:r>
    </w:p>
    <w:p w:rsidR="00CB0E22" w:rsidRDefault="00CB0E22" w:rsidP="00CB0E22">
      <w:pPr>
        <w:rPr>
          <w:sz w:val="24"/>
          <w:szCs w:val="24"/>
        </w:rPr>
      </w:pPr>
      <w:r w:rsidRPr="00DD7E83">
        <w:rPr>
          <w:b/>
          <w:sz w:val="24"/>
          <w:szCs w:val="24"/>
        </w:rPr>
        <w:t>3. mandag</w:t>
      </w:r>
      <w:r>
        <w:rPr>
          <w:sz w:val="24"/>
          <w:szCs w:val="24"/>
        </w:rPr>
        <w:br/>
        <w:t>Kort vedr. orienteringer fra det politiske niveau og kontoret.</w:t>
      </w:r>
      <w:r>
        <w:rPr>
          <w:sz w:val="24"/>
          <w:szCs w:val="24"/>
        </w:rPr>
        <w:br/>
        <w:t>Herefter et temamøde af kortere varighed.</w:t>
      </w:r>
    </w:p>
    <w:p w:rsidR="00CB0E22" w:rsidRDefault="00CB0E22" w:rsidP="00CB0E22">
      <w:pPr>
        <w:rPr>
          <w:sz w:val="24"/>
          <w:szCs w:val="24"/>
        </w:rPr>
      </w:pPr>
      <w:r w:rsidRPr="00DD7E83">
        <w:rPr>
          <w:b/>
          <w:sz w:val="24"/>
          <w:szCs w:val="24"/>
        </w:rPr>
        <w:t>(4. mandag)</w:t>
      </w:r>
      <w:r>
        <w:rPr>
          <w:sz w:val="24"/>
          <w:szCs w:val="24"/>
        </w:rPr>
        <w:t xml:space="preserve"> </w:t>
      </w:r>
      <w:r>
        <w:rPr>
          <w:sz w:val="24"/>
          <w:szCs w:val="24"/>
        </w:rPr>
        <w:br/>
        <w:t>Temamøde</w:t>
      </w:r>
    </w:p>
    <w:p w:rsidR="00CB0E22" w:rsidRDefault="00CB0E22" w:rsidP="00CB0E22">
      <w:pPr>
        <w:pBdr>
          <w:bottom w:val="single" w:sz="12" w:space="1" w:color="auto"/>
        </w:pBdr>
        <w:rPr>
          <w:sz w:val="24"/>
          <w:szCs w:val="24"/>
        </w:rPr>
      </w:pPr>
      <w:r w:rsidRPr="00DD7E83">
        <w:rPr>
          <w:b/>
          <w:sz w:val="24"/>
          <w:szCs w:val="24"/>
        </w:rPr>
        <w:t>Sidste mandag i måneden.</w:t>
      </w:r>
      <w:r>
        <w:rPr>
          <w:b/>
          <w:sz w:val="24"/>
          <w:szCs w:val="24"/>
        </w:rPr>
        <w:br/>
      </w:r>
      <w:r>
        <w:rPr>
          <w:sz w:val="24"/>
          <w:szCs w:val="24"/>
        </w:rPr>
        <w:t>Temamøde</w:t>
      </w:r>
    </w:p>
    <w:p w:rsidR="00CB0E22" w:rsidRPr="00A20C90" w:rsidRDefault="00CB0E22" w:rsidP="00CB0E22">
      <w:pPr>
        <w:rPr>
          <w:b/>
          <w:sz w:val="32"/>
          <w:szCs w:val="32"/>
        </w:rPr>
      </w:pPr>
      <w:r w:rsidRPr="00A20C90">
        <w:rPr>
          <w:b/>
          <w:sz w:val="32"/>
          <w:szCs w:val="32"/>
        </w:rPr>
        <w:t>Temamøder – indhold:</w:t>
      </w:r>
    </w:p>
    <w:p w:rsidR="00CB0E22" w:rsidRDefault="00CB0E22" w:rsidP="00CB0E22">
      <w:pPr>
        <w:pStyle w:val="Listeafsnit"/>
        <w:numPr>
          <w:ilvl w:val="0"/>
          <w:numId w:val="21"/>
        </w:numPr>
        <w:rPr>
          <w:sz w:val="24"/>
          <w:szCs w:val="24"/>
        </w:rPr>
      </w:pPr>
      <w:r>
        <w:rPr>
          <w:sz w:val="24"/>
          <w:szCs w:val="24"/>
        </w:rPr>
        <w:t>Børn – gerne i grupper, så vi får en faglig vurdering af alle medlemmer i klubben.</w:t>
      </w:r>
    </w:p>
    <w:p w:rsidR="00CB0E22" w:rsidRDefault="00CB0E22" w:rsidP="00CB0E22">
      <w:pPr>
        <w:pStyle w:val="Listeafsnit"/>
        <w:numPr>
          <w:ilvl w:val="0"/>
          <w:numId w:val="21"/>
        </w:numPr>
        <w:rPr>
          <w:sz w:val="24"/>
          <w:szCs w:val="24"/>
        </w:rPr>
      </w:pPr>
      <w:r>
        <w:rPr>
          <w:sz w:val="24"/>
          <w:szCs w:val="24"/>
        </w:rPr>
        <w:t>Kerneydelse – herunder fritidsklub – juniorklub - ungdomsklub</w:t>
      </w:r>
    </w:p>
    <w:p w:rsidR="00CB0E22" w:rsidRDefault="00CB0E22" w:rsidP="00CB0E22">
      <w:pPr>
        <w:pStyle w:val="Listeafsnit"/>
        <w:numPr>
          <w:ilvl w:val="0"/>
          <w:numId w:val="21"/>
        </w:numPr>
        <w:rPr>
          <w:sz w:val="24"/>
          <w:szCs w:val="24"/>
        </w:rPr>
      </w:pPr>
      <w:r>
        <w:rPr>
          <w:sz w:val="24"/>
          <w:szCs w:val="24"/>
        </w:rPr>
        <w:t>Pædagogiske metoder</w:t>
      </w:r>
    </w:p>
    <w:p w:rsidR="00CB0E22" w:rsidRDefault="00CB0E22" w:rsidP="00CB0E22">
      <w:pPr>
        <w:pStyle w:val="Listeafsnit"/>
        <w:numPr>
          <w:ilvl w:val="0"/>
          <w:numId w:val="21"/>
        </w:numPr>
        <w:rPr>
          <w:sz w:val="24"/>
          <w:szCs w:val="24"/>
        </w:rPr>
      </w:pPr>
      <w:r>
        <w:rPr>
          <w:sz w:val="24"/>
          <w:szCs w:val="24"/>
        </w:rPr>
        <w:t>Forskning – hvad rører sig inden for vores område?</w:t>
      </w:r>
    </w:p>
    <w:p w:rsidR="00CB0E22" w:rsidRPr="00DD7E83" w:rsidRDefault="00CB0E22" w:rsidP="00CB0E22">
      <w:pPr>
        <w:pStyle w:val="Listeafsnit"/>
        <w:numPr>
          <w:ilvl w:val="0"/>
          <w:numId w:val="21"/>
        </w:numPr>
        <w:rPr>
          <w:sz w:val="24"/>
          <w:szCs w:val="24"/>
        </w:rPr>
      </w:pPr>
      <w:r>
        <w:rPr>
          <w:sz w:val="24"/>
          <w:szCs w:val="24"/>
        </w:rPr>
        <w:t xml:space="preserve">Samarbejdslege </w:t>
      </w:r>
    </w:p>
    <w:p w:rsidR="00CB0E22" w:rsidRDefault="00CB0E22" w:rsidP="00872413">
      <w:pPr>
        <w:tabs>
          <w:tab w:val="left" w:pos="4285"/>
        </w:tabs>
        <w:rPr>
          <w:b/>
          <w:sz w:val="24"/>
          <w:szCs w:val="24"/>
        </w:rPr>
      </w:pPr>
    </w:p>
    <w:p w:rsidR="00CB0E22" w:rsidRDefault="00766E60" w:rsidP="00872413">
      <w:pPr>
        <w:tabs>
          <w:tab w:val="left" w:pos="4285"/>
        </w:tabs>
        <w:rPr>
          <w:b/>
          <w:sz w:val="24"/>
          <w:szCs w:val="24"/>
        </w:rPr>
      </w:pPr>
      <w:r>
        <w:rPr>
          <w:b/>
          <w:sz w:val="24"/>
          <w:szCs w:val="24"/>
        </w:rPr>
        <w:t>DER ER IKKE PERSONALEMØDER I SKOLEFERIER OG PÅ SKOLEFRIDAGE.</w:t>
      </w: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CB0E22">
      <w:pPr>
        <w:jc w:val="center"/>
        <w:rPr>
          <w:b/>
          <w:sz w:val="32"/>
          <w:szCs w:val="32"/>
        </w:rPr>
      </w:pPr>
      <w:r>
        <w:rPr>
          <w:b/>
          <w:sz w:val="32"/>
          <w:szCs w:val="32"/>
        </w:rPr>
        <w:lastRenderedPageBreak/>
        <w:t>Briefing og De briefing i forhold til aftenarbejde.</w:t>
      </w:r>
    </w:p>
    <w:p w:rsidR="00CB0E22" w:rsidRPr="006F0EC2" w:rsidRDefault="00CB0E22" w:rsidP="00CB0E22">
      <w:pPr>
        <w:rPr>
          <w:b/>
          <w:sz w:val="24"/>
          <w:szCs w:val="24"/>
        </w:rPr>
      </w:pPr>
      <w:r w:rsidRPr="006F0EC2">
        <w:rPr>
          <w:b/>
          <w:sz w:val="24"/>
          <w:szCs w:val="24"/>
        </w:rPr>
        <w:t>Briefing:</w:t>
      </w:r>
    </w:p>
    <w:p w:rsidR="00CB0E22" w:rsidRDefault="00CB0E22" w:rsidP="00CB0E22">
      <w:pPr>
        <w:pStyle w:val="Listeafsnit"/>
        <w:numPr>
          <w:ilvl w:val="0"/>
          <w:numId w:val="22"/>
        </w:numPr>
        <w:rPr>
          <w:sz w:val="24"/>
          <w:szCs w:val="24"/>
        </w:rPr>
      </w:pPr>
      <w:r>
        <w:rPr>
          <w:sz w:val="24"/>
          <w:szCs w:val="24"/>
        </w:rPr>
        <w:t xml:space="preserve">Aftenholdet mødes kl. </w:t>
      </w:r>
      <w:r w:rsidR="00766E60">
        <w:rPr>
          <w:sz w:val="24"/>
          <w:szCs w:val="24"/>
        </w:rPr>
        <w:t>18.25 i personalestuen/bananen.</w:t>
      </w:r>
    </w:p>
    <w:p w:rsidR="00CB0E22" w:rsidRPr="006F0EC2" w:rsidRDefault="00CB0E22" w:rsidP="00CB0E22">
      <w:pPr>
        <w:pStyle w:val="Listeafsnit"/>
        <w:numPr>
          <w:ilvl w:val="0"/>
          <w:numId w:val="22"/>
        </w:numPr>
        <w:rPr>
          <w:sz w:val="24"/>
          <w:szCs w:val="24"/>
        </w:rPr>
      </w:pPr>
      <w:r>
        <w:rPr>
          <w:sz w:val="24"/>
          <w:szCs w:val="24"/>
        </w:rPr>
        <w:t>Der bruges 5 min. på at fordele opgaverne mellem sig.</w:t>
      </w:r>
      <w:r>
        <w:rPr>
          <w:sz w:val="24"/>
          <w:szCs w:val="24"/>
        </w:rPr>
        <w:br/>
      </w:r>
      <w:r w:rsidRPr="006F0EC2">
        <w:rPr>
          <w:sz w:val="24"/>
          <w:szCs w:val="24"/>
        </w:rPr>
        <w:sym w:font="Wingdings" w:char="F04A"/>
      </w:r>
      <w:r>
        <w:rPr>
          <w:sz w:val="24"/>
          <w:szCs w:val="24"/>
        </w:rPr>
        <w:t xml:space="preserve"> hvem går ude i området</w:t>
      </w:r>
      <w:r>
        <w:rPr>
          <w:sz w:val="24"/>
          <w:szCs w:val="24"/>
        </w:rPr>
        <w:br/>
      </w:r>
      <w:r w:rsidRPr="006F0EC2">
        <w:rPr>
          <w:sz w:val="24"/>
          <w:szCs w:val="24"/>
        </w:rPr>
        <w:sym w:font="Wingdings" w:char="F04A"/>
      </w:r>
      <w:r>
        <w:rPr>
          <w:sz w:val="24"/>
          <w:szCs w:val="24"/>
        </w:rPr>
        <w:t xml:space="preserve"> hvem er på legepladsen</w:t>
      </w:r>
      <w:r>
        <w:rPr>
          <w:sz w:val="24"/>
          <w:szCs w:val="24"/>
        </w:rPr>
        <w:br/>
      </w:r>
      <w:r w:rsidRPr="006F0EC2">
        <w:rPr>
          <w:sz w:val="24"/>
          <w:szCs w:val="24"/>
        </w:rPr>
        <w:sym w:font="Wingdings" w:char="F04A"/>
      </w:r>
      <w:r>
        <w:rPr>
          <w:sz w:val="24"/>
          <w:szCs w:val="24"/>
        </w:rPr>
        <w:t xml:space="preserve"> hvem er i baren</w:t>
      </w:r>
      <w:r>
        <w:rPr>
          <w:sz w:val="24"/>
          <w:szCs w:val="24"/>
        </w:rPr>
        <w:br/>
      </w:r>
      <w:r w:rsidRPr="006F0EC2">
        <w:rPr>
          <w:sz w:val="24"/>
          <w:szCs w:val="24"/>
        </w:rPr>
        <w:sym w:font="Wingdings" w:char="F04A"/>
      </w:r>
      <w:r>
        <w:rPr>
          <w:sz w:val="24"/>
          <w:szCs w:val="24"/>
        </w:rPr>
        <w:t xml:space="preserve"> hvem er i kælderen</w:t>
      </w:r>
      <w:r w:rsidRPr="006F0EC2">
        <w:rPr>
          <w:sz w:val="24"/>
          <w:szCs w:val="24"/>
        </w:rPr>
        <w:br/>
      </w:r>
      <w:r w:rsidRPr="006F0EC2">
        <w:sym w:font="Wingdings" w:char="F04A"/>
      </w:r>
      <w:r w:rsidRPr="006F0EC2">
        <w:rPr>
          <w:sz w:val="24"/>
          <w:szCs w:val="24"/>
        </w:rPr>
        <w:t xml:space="preserve"> hvilke aktiviteter – hvem gør det</w:t>
      </w:r>
    </w:p>
    <w:p w:rsidR="00CB0E22" w:rsidRDefault="00CB0E22" w:rsidP="00CB0E22">
      <w:pPr>
        <w:pStyle w:val="Listeafsnit"/>
        <w:numPr>
          <w:ilvl w:val="0"/>
          <w:numId w:val="22"/>
        </w:numPr>
        <w:rPr>
          <w:sz w:val="24"/>
          <w:szCs w:val="24"/>
        </w:rPr>
      </w:pPr>
      <w:r>
        <w:rPr>
          <w:sz w:val="24"/>
          <w:szCs w:val="24"/>
        </w:rPr>
        <w:t xml:space="preserve">Holdet aftaler samtidig hvem der spiser først. </w:t>
      </w:r>
    </w:p>
    <w:p w:rsidR="00CB0E22" w:rsidRDefault="00CB0E22" w:rsidP="00CB0E22">
      <w:pPr>
        <w:pStyle w:val="Listeafsnit"/>
        <w:numPr>
          <w:ilvl w:val="0"/>
          <w:numId w:val="22"/>
        </w:numPr>
        <w:rPr>
          <w:sz w:val="24"/>
          <w:szCs w:val="24"/>
        </w:rPr>
      </w:pPr>
      <w:r>
        <w:rPr>
          <w:sz w:val="24"/>
          <w:szCs w:val="24"/>
        </w:rPr>
        <w:t>Alle skal være klar til kl. 18.30, hvor der begynder at komme flere unge.</w:t>
      </w:r>
    </w:p>
    <w:p w:rsidR="00CB0E22" w:rsidRPr="006F0EC2" w:rsidRDefault="00CB0E22" w:rsidP="00CB0E22">
      <w:pPr>
        <w:rPr>
          <w:b/>
          <w:sz w:val="24"/>
          <w:szCs w:val="24"/>
        </w:rPr>
      </w:pPr>
      <w:r w:rsidRPr="006F0EC2">
        <w:rPr>
          <w:b/>
          <w:sz w:val="24"/>
          <w:szCs w:val="24"/>
        </w:rPr>
        <w:t>De briefing:</w:t>
      </w:r>
    </w:p>
    <w:p w:rsidR="00CB0E22" w:rsidRDefault="00CB0E22" w:rsidP="00CB0E22">
      <w:pPr>
        <w:pStyle w:val="Listeafsnit"/>
        <w:numPr>
          <w:ilvl w:val="0"/>
          <w:numId w:val="23"/>
        </w:numPr>
        <w:rPr>
          <w:sz w:val="24"/>
          <w:szCs w:val="24"/>
        </w:rPr>
      </w:pPr>
      <w:r>
        <w:rPr>
          <w:sz w:val="24"/>
          <w:szCs w:val="24"/>
        </w:rPr>
        <w:t>Vi lukker kl. 21.50 (her er der ryddet op og de unge er sendt hjem)</w:t>
      </w:r>
    </w:p>
    <w:p w:rsidR="00CB0E22" w:rsidRDefault="00CB0E22" w:rsidP="00CB0E22">
      <w:pPr>
        <w:pStyle w:val="Listeafsnit"/>
        <w:numPr>
          <w:ilvl w:val="0"/>
          <w:numId w:val="23"/>
        </w:numPr>
        <w:rPr>
          <w:sz w:val="24"/>
          <w:szCs w:val="24"/>
        </w:rPr>
      </w:pPr>
      <w:r>
        <w:rPr>
          <w:sz w:val="24"/>
          <w:szCs w:val="24"/>
        </w:rPr>
        <w:t>Der er 10 minutter til at vende aftenens episoder:</w:t>
      </w:r>
      <w:r>
        <w:rPr>
          <w:sz w:val="24"/>
          <w:szCs w:val="24"/>
        </w:rPr>
        <w:br/>
      </w:r>
      <w:r w:rsidRPr="006F0EC2">
        <w:rPr>
          <w:sz w:val="24"/>
          <w:szCs w:val="24"/>
        </w:rPr>
        <w:sym w:font="Wingdings" w:char="F04A"/>
      </w:r>
      <w:r>
        <w:rPr>
          <w:sz w:val="24"/>
          <w:szCs w:val="24"/>
        </w:rPr>
        <w:t xml:space="preserve"> hvad gjorde vi godt</w:t>
      </w:r>
      <w:r>
        <w:rPr>
          <w:sz w:val="24"/>
          <w:szCs w:val="24"/>
        </w:rPr>
        <w:br/>
      </w:r>
      <w:r w:rsidRPr="006F0EC2">
        <w:rPr>
          <w:sz w:val="24"/>
          <w:szCs w:val="24"/>
        </w:rPr>
        <w:sym w:font="Wingdings" w:char="F04A"/>
      </w:r>
      <w:r>
        <w:rPr>
          <w:sz w:val="24"/>
          <w:szCs w:val="24"/>
        </w:rPr>
        <w:t xml:space="preserve"> hvad kunne vi have gjort anderledes</w:t>
      </w:r>
      <w:r>
        <w:rPr>
          <w:sz w:val="24"/>
          <w:szCs w:val="24"/>
        </w:rPr>
        <w:br/>
      </w:r>
      <w:r w:rsidRPr="006F0EC2">
        <w:rPr>
          <w:sz w:val="24"/>
          <w:szCs w:val="24"/>
        </w:rPr>
        <w:sym w:font="Wingdings" w:char="F04A"/>
      </w:r>
      <w:r>
        <w:rPr>
          <w:sz w:val="24"/>
          <w:szCs w:val="24"/>
        </w:rPr>
        <w:t xml:space="preserve"> hvad skal vi have hjælp til</w:t>
      </w:r>
      <w:r>
        <w:rPr>
          <w:sz w:val="24"/>
          <w:szCs w:val="24"/>
        </w:rPr>
        <w:br/>
      </w:r>
      <w:r w:rsidRPr="006F0EC2">
        <w:rPr>
          <w:sz w:val="24"/>
          <w:szCs w:val="24"/>
        </w:rPr>
        <w:sym w:font="Wingdings" w:char="F04A"/>
      </w:r>
      <w:r>
        <w:rPr>
          <w:sz w:val="24"/>
          <w:szCs w:val="24"/>
        </w:rPr>
        <w:t xml:space="preserve"> er der noget, som skal på 13 møde i morgen.</w:t>
      </w:r>
    </w:p>
    <w:p w:rsidR="00CB0E22" w:rsidRPr="006F0EC2" w:rsidRDefault="00CB0E22" w:rsidP="00CB0E22">
      <w:pPr>
        <w:pStyle w:val="Listeafsnit"/>
        <w:numPr>
          <w:ilvl w:val="0"/>
          <w:numId w:val="23"/>
        </w:numPr>
        <w:rPr>
          <w:sz w:val="24"/>
          <w:szCs w:val="24"/>
        </w:rPr>
      </w:pPr>
      <w:r>
        <w:rPr>
          <w:sz w:val="24"/>
          <w:szCs w:val="24"/>
        </w:rPr>
        <w:t>Vi er klar til at låse og gå hjem kl. 22.00</w:t>
      </w: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872413">
      <w:pPr>
        <w:tabs>
          <w:tab w:val="left" w:pos="4285"/>
        </w:tabs>
        <w:rPr>
          <w:b/>
          <w:sz w:val="24"/>
          <w:szCs w:val="24"/>
        </w:rPr>
      </w:pPr>
    </w:p>
    <w:p w:rsidR="00CB0E22" w:rsidRDefault="00CB0E22" w:rsidP="00CB0E22">
      <w:pPr>
        <w:jc w:val="center"/>
        <w:rPr>
          <w:b/>
          <w:sz w:val="36"/>
          <w:szCs w:val="36"/>
        </w:rPr>
      </w:pPr>
      <w:r>
        <w:rPr>
          <w:b/>
          <w:sz w:val="36"/>
          <w:szCs w:val="36"/>
        </w:rPr>
        <w:lastRenderedPageBreak/>
        <w:t>13 – møde</w:t>
      </w:r>
    </w:p>
    <w:p w:rsidR="00CB0E22" w:rsidRDefault="00CB0E22" w:rsidP="00CB0E22">
      <w:pPr>
        <w:rPr>
          <w:sz w:val="24"/>
          <w:szCs w:val="24"/>
        </w:rPr>
      </w:pPr>
      <w:r w:rsidRPr="0098301F">
        <w:rPr>
          <w:sz w:val="24"/>
          <w:szCs w:val="24"/>
        </w:rPr>
        <w:t xml:space="preserve">13 – mødet </w:t>
      </w:r>
      <w:r>
        <w:rPr>
          <w:sz w:val="24"/>
          <w:szCs w:val="24"/>
        </w:rPr>
        <w:t>foregår i personalestuen, så vi har ro til mødet.</w:t>
      </w:r>
    </w:p>
    <w:p w:rsidR="00CB0E22" w:rsidRPr="00CB0E22" w:rsidRDefault="00CB0E22" w:rsidP="00CB0E22">
      <w:pPr>
        <w:rPr>
          <w:b/>
          <w:sz w:val="24"/>
          <w:szCs w:val="24"/>
        </w:rPr>
      </w:pPr>
      <w:r w:rsidRPr="00CB0E22">
        <w:rPr>
          <w:b/>
          <w:sz w:val="24"/>
          <w:szCs w:val="24"/>
        </w:rPr>
        <w:t>Relevante punkter til mødet:</w:t>
      </w:r>
    </w:p>
    <w:p w:rsidR="00CB0E22" w:rsidRDefault="00CB0E22" w:rsidP="00CB0E22">
      <w:pPr>
        <w:pStyle w:val="Listeafsnit"/>
        <w:numPr>
          <w:ilvl w:val="0"/>
          <w:numId w:val="24"/>
        </w:numPr>
        <w:rPr>
          <w:sz w:val="24"/>
          <w:szCs w:val="24"/>
        </w:rPr>
      </w:pPr>
      <w:r>
        <w:rPr>
          <w:sz w:val="24"/>
          <w:szCs w:val="24"/>
        </w:rPr>
        <w:t>Planlægning af dagen.</w:t>
      </w:r>
    </w:p>
    <w:p w:rsidR="00CB0E22" w:rsidRDefault="00CB0E22" w:rsidP="00CB0E22">
      <w:pPr>
        <w:pStyle w:val="Listeafsnit"/>
        <w:numPr>
          <w:ilvl w:val="0"/>
          <w:numId w:val="24"/>
        </w:numPr>
        <w:rPr>
          <w:sz w:val="24"/>
          <w:szCs w:val="24"/>
        </w:rPr>
      </w:pPr>
      <w:r>
        <w:rPr>
          <w:sz w:val="24"/>
          <w:szCs w:val="24"/>
        </w:rPr>
        <w:t>Små hurtige beskeder.</w:t>
      </w:r>
    </w:p>
    <w:p w:rsidR="00CB0E22" w:rsidRDefault="00CB0E22" w:rsidP="00CB0E22">
      <w:pPr>
        <w:pStyle w:val="Listeafsnit"/>
        <w:numPr>
          <w:ilvl w:val="0"/>
          <w:numId w:val="24"/>
        </w:numPr>
        <w:rPr>
          <w:sz w:val="24"/>
          <w:szCs w:val="24"/>
        </w:rPr>
      </w:pPr>
      <w:r>
        <w:rPr>
          <w:sz w:val="24"/>
          <w:szCs w:val="24"/>
        </w:rPr>
        <w:t>Akutte episoder.</w:t>
      </w:r>
    </w:p>
    <w:p w:rsidR="00CB0E22" w:rsidRDefault="00CB0E22"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872413">
      <w:pPr>
        <w:tabs>
          <w:tab w:val="left" w:pos="4285"/>
        </w:tabs>
        <w:rPr>
          <w:b/>
          <w:sz w:val="24"/>
          <w:szCs w:val="24"/>
        </w:rPr>
      </w:pPr>
    </w:p>
    <w:p w:rsidR="00A4475D" w:rsidRDefault="00A4475D" w:rsidP="00A4475D">
      <w:pPr>
        <w:jc w:val="center"/>
        <w:rPr>
          <w:b/>
          <w:sz w:val="36"/>
          <w:szCs w:val="36"/>
        </w:rPr>
      </w:pPr>
      <w:r>
        <w:rPr>
          <w:b/>
          <w:sz w:val="36"/>
          <w:szCs w:val="36"/>
        </w:rPr>
        <w:lastRenderedPageBreak/>
        <w:t>Lukkedage</w:t>
      </w:r>
    </w:p>
    <w:p w:rsidR="00A4475D" w:rsidRPr="009D5D1A" w:rsidRDefault="00A4475D" w:rsidP="00A4475D">
      <w:pPr>
        <w:pStyle w:val="Listeafsnit"/>
        <w:numPr>
          <w:ilvl w:val="0"/>
          <w:numId w:val="25"/>
        </w:numPr>
        <w:rPr>
          <w:sz w:val="24"/>
          <w:szCs w:val="24"/>
        </w:rPr>
      </w:pPr>
      <w:r w:rsidRPr="009D5D1A">
        <w:rPr>
          <w:sz w:val="24"/>
          <w:szCs w:val="24"/>
        </w:rPr>
        <w:t>Dagen efter Kristi Himmelfart.</w:t>
      </w:r>
    </w:p>
    <w:p w:rsidR="00A4475D" w:rsidRPr="009D5D1A" w:rsidRDefault="00A4475D" w:rsidP="00A4475D">
      <w:pPr>
        <w:pStyle w:val="Listeafsnit"/>
        <w:numPr>
          <w:ilvl w:val="0"/>
          <w:numId w:val="25"/>
        </w:numPr>
        <w:rPr>
          <w:sz w:val="24"/>
          <w:szCs w:val="24"/>
        </w:rPr>
      </w:pPr>
      <w:r w:rsidRPr="009D5D1A">
        <w:rPr>
          <w:sz w:val="24"/>
          <w:szCs w:val="24"/>
        </w:rPr>
        <w:t>Grundlovsdag.</w:t>
      </w:r>
    </w:p>
    <w:p w:rsidR="00A4475D" w:rsidRPr="009D5D1A" w:rsidRDefault="00A4475D" w:rsidP="00A4475D">
      <w:pPr>
        <w:pStyle w:val="Listeafsnit"/>
        <w:numPr>
          <w:ilvl w:val="0"/>
          <w:numId w:val="25"/>
        </w:numPr>
        <w:rPr>
          <w:sz w:val="24"/>
          <w:szCs w:val="24"/>
        </w:rPr>
      </w:pPr>
      <w:r w:rsidRPr="009D5D1A">
        <w:rPr>
          <w:sz w:val="24"/>
          <w:szCs w:val="24"/>
        </w:rPr>
        <w:t>Mellem jul og nytår.</w:t>
      </w:r>
    </w:p>
    <w:p w:rsidR="00A4475D" w:rsidRDefault="00A4475D" w:rsidP="00A4475D">
      <w:pPr>
        <w:pStyle w:val="Listeafsnit"/>
        <w:numPr>
          <w:ilvl w:val="0"/>
          <w:numId w:val="25"/>
        </w:numPr>
        <w:rPr>
          <w:sz w:val="24"/>
          <w:szCs w:val="24"/>
        </w:rPr>
      </w:pPr>
      <w:r w:rsidRPr="009D5D1A">
        <w:rPr>
          <w:sz w:val="24"/>
          <w:szCs w:val="24"/>
        </w:rPr>
        <w:t xml:space="preserve">Søndage i </w:t>
      </w:r>
      <w:r w:rsidR="00766E60">
        <w:rPr>
          <w:sz w:val="24"/>
          <w:szCs w:val="24"/>
        </w:rPr>
        <w:t>skolernes sommerferie</w:t>
      </w:r>
      <w:r w:rsidRPr="009D5D1A">
        <w:rPr>
          <w:sz w:val="24"/>
          <w:szCs w:val="24"/>
        </w:rPr>
        <w:t>.</w:t>
      </w:r>
    </w:p>
    <w:p w:rsidR="00A4475D" w:rsidRPr="009D5D1A" w:rsidRDefault="00A4475D" w:rsidP="00A4475D">
      <w:pPr>
        <w:pStyle w:val="Listeafsnit"/>
        <w:numPr>
          <w:ilvl w:val="0"/>
          <w:numId w:val="25"/>
        </w:numPr>
        <w:rPr>
          <w:sz w:val="24"/>
          <w:szCs w:val="24"/>
        </w:rPr>
      </w:pPr>
      <w:r>
        <w:rPr>
          <w:sz w:val="24"/>
          <w:szCs w:val="24"/>
        </w:rPr>
        <w:t>Der lukkes altid kl. 18.00 d. 23. december.</w:t>
      </w:r>
    </w:p>
    <w:p w:rsidR="00A4475D" w:rsidRDefault="00A4475D" w:rsidP="00A4475D">
      <w:pPr>
        <w:rPr>
          <w:sz w:val="24"/>
          <w:szCs w:val="24"/>
        </w:rPr>
      </w:pPr>
      <w:r w:rsidRPr="009D5D1A">
        <w:rPr>
          <w:sz w:val="24"/>
          <w:szCs w:val="24"/>
        </w:rPr>
        <w:t xml:space="preserve">I sommerferien </w:t>
      </w:r>
      <w:r w:rsidR="00766E60">
        <w:rPr>
          <w:sz w:val="24"/>
          <w:szCs w:val="24"/>
        </w:rPr>
        <w:t>har ungdomsklubben færre åbningsaftner.</w:t>
      </w:r>
    </w:p>
    <w:p w:rsidR="00766E60" w:rsidRDefault="00766E60" w:rsidP="00A4475D">
      <w:pPr>
        <w:rPr>
          <w:sz w:val="24"/>
          <w:szCs w:val="24"/>
        </w:rPr>
      </w:pPr>
    </w:p>
    <w:p w:rsidR="00766E60" w:rsidRPr="009D5D1A" w:rsidRDefault="00766E60" w:rsidP="00A4475D">
      <w:pPr>
        <w:rPr>
          <w:sz w:val="24"/>
          <w:szCs w:val="24"/>
        </w:rPr>
      </w:pPr>
    </w:p>
    <w:p w:rsidR="00A4475D" w:rsidRDefault="00A4475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EF647D" w:rsidRDefault="00EF647D" w:rsidP="00872413">
      <w:pPr>
        <w:tabs>
          <w:tab w:val="left" w:pos="4285"/>
        </w:tabs>
        <w:rPr>
          <w:b/>
          <w:sz w:val="24"/>
          <w:szCs w:val="24"/>
        </w:rPr>
      </w:pPr>
    </w:p>
    <w:p w:rsidR="00766E60" w:rsidRDefault="00766E60" w:rsidP="00872413">
      <w:pPr>
        <w:tabs>
          <w:tab w:val="left" w:pos="4285"/>
        </w:tabs>
        <w:rPr>
          <w:b/>
          <w:sz w:val="24"/>
          <w:szCs w:val="24"/>
        </w:rPr>
      </w:pPr>
    </w:p>
    <w:p w:rsidR="00EF647D" w:rsidRDefault="00766E60" w:rsidP="00872413">
      <w:pPr>
        <w:tabs>
          <w:tab w:val="left" w:pos="4285"/>
        </w:tabs>
        <w:rPr>
          <w:b/>
          <w:sz w:val="24"/>
          <w:szCs w:val="24"/>
          <w:u w:val="single"/>
        </w:rPr>
      </w:pPr>
      <w:r>
        <w:rPr>
          <w:b/>
          <w:sz w:val="24"/>
          <w:szCs w:val="24"/>
          <w:u w:val="single"/>
        </w:rPr>
        <w:lastRenderedPageBreak/>
        <w:t>Timeafregning for studerende.</w:t>
      </w:r>
    </w:p>
    <w:p w:rsidR="000D3A42" w:rsidRPr="00766E60" w:rsidRDefault="00766E60" w:rsidP="00766E60">
      <w:pPr>
        <w:pStyle w:val="Listeafsnit"/>
        <w:numPr>
          <w:ilvl w:val="0"/>
          <w:numId w:val="28"/>
        </w:numPr>
        <w:tabs>
          <w:tab w:val="left" w:pos="4285"/>
        </w:tabs>
        <w:rPr>
          <w:sz w:val="24"/>
          <w:szCs w:val="24"/>
        </w:rPr>
      </w:pPr>
      <w:r>
        <w:rPr>
          <w:sz w:val="24"/>
          <w:szCs w:val="24"/>
        </w:rPr>
        <w:t>Indkald på seminariet.</w:t>
      </w:r>
      <w:r>
        <w:rPr>
          <w:sz w:val="24"/>
          <w:szCs w:val="24"/>
        </w:rPr>
        <w:br/>
        <w:t>- Der afregnes det planlagte timeantal, som står i mødeplanen.</w:t>
      </w:r>
    </w:p>
    <w:p w:rsidR="000D3A42" w:rsidRPr="000D3A42" w:rsidRDefault="000D3A42" w:rsidP="00872413">
      <w:pPr>
        <w:tabs>
          <w:tab w:val="left" w:pos="4285"/>
        </w:tabs>
        <w:rPr>
          <w:b/>
          <w:sz w:val="24"/>
          <w:szCs w:val="24"/>
          <w:u w:val="single"/>
        </w:rPr>
      </w:pPr>
    </w:p>
    <w:sectPr w:rsidR="000D3A42" w:rsidRPr="000D3A42">
      <w:headerReference w:type="default"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BBE" w:rsidRDefault="008E6BBE" w:rsidP="00692C44">
      <w:pPr>
        <w:spacing w:after="0" w:line="240" w:lineRule="auto"/>
      </w:pPr>
      <w:r>
        <w:separator/>
      </w:r>
    </w:p>
  </w:endnote>
  <w:endnote w:type="continuationSeparator" w:id="0">
    <w:p w:rsidR="008E6BBE" w:rsidRDefault="008E6BBE" w:rsidP="0069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034885"/>
      <w:docPartObj>
        <w:docPartGallery w:val="Page Numbers (Bottom of Page)"/>
        <w:docPartUnique/>
      </w:docPartObj>
    </w:sdtPr>
    <w:sdtEndPr/>
    <w:sdtContent>
      <w:p w:rsidR="00987D3B" w:rsidRDefault="00987D3B">
        <w:pPr>
          <w:pStyle w:val="Sidefod"/>
          <w:jc w:val="center"/>
        </w:pPr>
        <w:r>
          <w:fldChar w:fldCharType="begin"/>
        </w:r>
        <w:r>
          <w:instrText>PAGE   \* MERGEFORMAT</w:instrText>
        </w:r>
        <w:r>
          <w:fldChar w:fldCharType="separate"/>
        </w:r>
        <w:r w:rsidR="00B252A8">
          <w:rPr>
            <w:noProof/>
          </w:rPr>
          <w:t>4</w:t>
        </w:r>
        <w:r>
          <w:fldChar w:fldCharType="end"/>
        </w:r>
      </w:p>
    </w:sdtContent>
  </w:sdt>
  <w:p w:rsidR="00692C44" w:rsidRPr="00692C44" w:rsidRDefault="00692C44" w:rsidP="00692C44">
    <w:pPr>
      <w:pStyle w:val="Sidefod"/>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BBE" w:rsidRDefault="008E6BBE" w:rsidP="00692C44">
      <w:pPr>
        <w:spacing w:after="0" w:line="240" w:lineRule="auto"/>
      </w:pPr>
      <w:r>
        <w:separator/>
      </w:r>
    </w:p>
  </w:footnote>
  <w:footnote w:type="continuationSeparator" w:id="0">
    <w:p w:rsidR="008E6BBE" w:rsidRDefault="008E6BBE" w:rsidP="00692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C44" w:rsidRDefault="00692C44" w:rsidP="00692C44">
    <w:pPr>
      <w:pStyle w:val="Sidehoved"/>
      <w:jc w:val="right"/>
    </w:pPr>
    <w:r>
      <w:object w:dxaOrig="8405" w:dyaOrig="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2pt;height:58.4pt">
          <v:imagedata r:id="rId1" o:title=""/>
        </v:shape>
        <o:OLEObject Type="Embed" ProgID="AcroExch.Document.DC" ShapeID="_x0000_i1026" DrawAspect="Content" ObjectID="_1654080265" r:id="rId2"/>
      </w:object>
    </w:r>
  </w:p>
  <w:p w:rsidR="00692C44" w:rsidRDefault="00692C4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12.9pt" o:bullet="t">
        <v:imagedata r:id="rId1" o:title="BD21302_"/>
      </v:shape>
    </w:pict>
  </w:numPicBullet>
  <w:abstractNum w:abstractNumId="0" w15:restartNumberingAfterBreak="0">
    <w:nsid w:val="04641E13"/>
    <w:multiLevelType w:val="hybridMultilevel"/>
    <w:tmpl w:val="E2486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915617"/>
    <w:multiLevelType w:val="hybridMultilevel"/>
    <w:tmpl w:val="05D87F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381AC5"/>
    <w:multiLevelType w:val="hybridMultilevel"/>
    <w:tmpl w:val="382C6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04B3595"/>
    <w:multiLevelType w:val="hybridMultilevel"/>
    <w:tmpl w:val="C6846F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10084A"/>
    <w:multiLevelType w:val="hybridMultilevel"/>
    <w:tmpl w:val="430C8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613BCD"/>
    <w:multiLevelType w:val="hybridMultilevel"/>
    <w:tmpl w:val="C9AED2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404CE7"/>
    <w:multiLevelType w:val="hybridMultilevel"/>
    <w:tmpl w:val="B922EE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F176FAC"/>
    <w:multiLevelType w:val="hybridMultilevel"/>
    <w:tmpl w:val="B2923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FD2080"/>
    <w:multiLevelType w:val="hybridMultilevel"/>
    <w:tmpl w:val="04FED4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4A44F1F"/>
    <w:multiLevelType w:val="hybridMultilevel"/>
    <w:tmpl w:val="1FAC6FC0"/>
    <w:lvl w:ilvl="0" w:tplc="2DD0F054">
      <w:start w:val="1"/>
      <w:numFmt w:val="bullet"/>
      <w:lvlText w:val=""/>
      <w:lvlPicBulletId w:val="0"/>
      <w:lvlJc w:val="left"/>
      <w:pPr>
        <w:ind w:left="1584" w:hanging="360"/>
      </w:pPr>
      <w:rPr>
        <w:rFonts w:ascii="Symbol" w:hAnsi="Symbol" w:hint="default"/>
        <w:color w:val="auto"/>
      </w:rPr>
    </w:lvl>
    <w:lvl w:ilvl="1" w:tplc="04060003" w:tentative="1">
      <w:start w:val="1"/>
      <w:numFmt w:val="bullet"/>
      <w:lvlText w:val="o"/>
      <w:lvlJc w:val="left"/>
      <w:pPr>
        <w:ind w:left="2304" w:hanging="360"/>
      </w:pPr>
      <w:rPr>
        <w:rFonts w:ascii="Courier New" w:hAnsi="Courier New" w:cs="Courier New" w:hint="default"/>
      </w:rPr>
    </w:lvl>
    <w:lvl w:ilvl="2" w:tplc="04060005" w:tentative="1">
      <w:start w:val="1"/>
      <w:numFmt w:val="bullet"/>
      <w:lvlText w:val=""/>
      <w:lvlJc w:val="left"/>
      <w:pPr>
        <w:ind w:left="3024" w:hanging="360"/>
      </w:pPr>
      <w:rPr>
        <w:rFonts w:ascii="Wingdings" w:hAnsi="Wingdings" w:hint="default"/>
      </w:rPr>
    </w:lvl>
    <w:lvl w:ilvl="3" w:tplc="04060001" w:tentative="1">
      <w:start w:val="1"/>
      <w:numFmt w:val="bullet"/>
      <w:lvlText w:val=""/>
      <w:lvlJc w:val="left"/>
      <w:pPr>
        <w:ind w:left="3744" w:hanging="360"/>
      </w:pPr>
      <w:rPr>
        <w:rFonts w:ascii="Symbol" w:hAnsi="Symbol" w:hint="default"/>
      </w:rPr>
    </w:lvl>
    <w:lvl w:ilvl="4" w:tplc="04060003" w:tentative="1">
      <w:start w:val="1"/>
      <w:numFmt w:val="bullet"/>
      <w:lvlText w:val="o"/>
      <w:lvlJc w:val="left"/>
      <w:pPr>
        <w:ind w:left="4464" w:hanging="360"/>
      </w:pPr>
      <w:rPr>
        <w:rFonts w:ascii="Courier New" w:hAnsi="Courier New" w:cs="Courier New" w:hint="default"/>
      </w:rPr>
    </w:lvl>
    <w:lvl w:ilvl="5" w:tplc="04060005" w:tentative="1">
      <w:start w:val="1"/>
      <w:numFmt w:val="bullet"/>
      <w:lvlText w:val=""/>
      <w:lvlJc w:val="left"/>
      <w:pPr>
        <w:ind w:left="5184" w:hanging="360"/>
      </w:pPr>
      <w:rPr>
        <w:rFonts w:ascii="Wingdings" w:hAnsi="Wingdings" w:hint="default"/>
      </w:rPr>
    </w:lvl>
    <w:lvl w:ilvl="6" w:tplc="04060001" w:tentative="1">
      <w:start w:val="1"/>
      <w:numFmt w:val="bullet"/>
      <w:lvlText w:val=""/>
      <w:lvlJc w:val="left"/>
      <w:pPr>
        <w:ind w:left="5904" w:hanging="360"/>
      </w:pPr>
      <w:rPr>
        <w:rFonts w:ascii="Symbol" w:hAnsi="Symbol" w:hint="default"/>
      </w:rPr>
    </w:lvl>
    <w:lvl w:ilvl="7" w:tplc="04060003" w:tentative="1">
      <w:start w:val="1"/>
      <w:numFmt w:val="bullet"/>
      <w:lvlText w:val="o"/>
      <w:lvlJc w:val="left"/>
      <w:pPr>
        <w:ind w:left="6624" w:hanging="360"/>
      </w:pPr>
      <w:rPr>
        <w:rFonts w:ascii="Courier New" w:hAnsi="Courier New" w:cs="Courier New" w:hint="default"/>
      </w:rPr>
    </w:lvl>
    <w:lvl w:ilvl="8" w:tplc="04060005" w:tentative="1">
      <w:start w:val="1"/>
      <w:numFmt w:val="bullet"/>
      <w:lvlText w:val=""/>
      <w:lvlJc w:val="left"/>
      <w:pPr>
        <w:ind w:left="7344" w:hanging="360"/>
      </w:pPr>
      <w:rPr>
        <w:rFonts w:ascii="Wingdings" w:hAnsi="Wingdings" w:hint="default"/>
      </w:rPr>
    </w:lvl>
  </w:abstractNum>
  <w:abstractNum w:abstractNumId="10" w15:restartNumberingAfterBreak="0">
    <w:nsid w:val="291E2CD8"/>
    <w:multiLevelType w:val="hybridMultilevel"/>
    <w:tmpl w:val="0B7846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79757C"/>
    <w:multiLevelType w:val="hybridMultilevel"/>
    <w:tmpl w:val="DBAC16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BC66C5E"/>
    <w:multiLevelType w:val="hybridMultilevel"/>
    <w:tmpl w:val="306E3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F474E20"/>
    <w:multiLevelType w:val="hybridMultilevel"/>
    <w:tmpl w:val="D98C87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1452F7A"/>
    <w:multiLevelType w:val="hybridMultilevel"/>
    <w:tmpl w:val="10FE3E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37103EB"/>
    <w:multiLevelType w:val="hybridMultilevel"/>
    <w:tmpl w:val="F25085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4082CDC"/>
    <w:multiLevelType w:val="hybridMultilevel"/>
    <w:tmpl w:val="826024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F4967A1"/>
    <w:multiLevelType w:val="hybridMultilevel"/>
    <w:tmpl w:val="97D0AF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3216CB9"/>
    <w:multiLevelType w:val="hybridMultilevel"/>
    <w:tmpl w:val="A4DE7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7BF7D73"/>
    <w:multiLevelType w:val="hybridMultilevel"/>
    <w:tmpl w:val="FA2E4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8CF37AD"/>
    <w:multiLevelType w:val="hybridMultilevel"/>
    <w:tmpl w:val="286AF334"/>
    <w:lvl w:ilvl="0" w:tplc="2DD0F054">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01C6C01"/>
    <w:multiLevelType w:val="hybridMultilevel"/>
    <w:tmpl w:val="7BD627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826497B"/>
    <w:multiLevelType w:val="hybridMultilevel"/>
    <w:tmpl w:val="8FC2B3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A9F244A"/>
    <w:multiLevelType w:val="hybridMultilevel"/>
    <w:tmpl w:val="DDE081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BBD080F"/>
    <w:multiLevelType w:val="hybridMultilevel"/>
    <w:tmpl w:val="BA8036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86E5F61"/>
    <w:multiLevelType w:val="hybridMultilevel"/>
    <w:tmpl w:val="C5827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BEF41E5"/>
    <w:multiLevelType w:val="hybridMultilevel"/>
    <w:tmpl w:val="6AFA6A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E875EAB"/>
    <w:multiLevelType w:val="hybridMultilevel"/>
    <w:tmpl w:val="03C4EE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6"/>
  </w:num>
  <w:num w:numId="4">
    <w:abstractNumId w:val="27"/>
  </w:num>
  <w:num w:numId="5">
    <w:abstractNumId w:val="9"/>
  </w:num>
  <w:num w:numId="6">
    <w:abstractNumId w:val="0"/>
  </w:num>
  <w:num w:numId="7">
    <w:abstractNumId w:val="17"/>
  </w:num>
  <w:num w:numId="8">
    <w:abstractNumId w:val="23"/>
  </w:num>
  <w:num w:numId="9">
    <w:abstractNumId w:val="20"/>
  </w:num>
  <w:num w:numId="10">
    <w:abstractNumId w:val="1"/>
  </w:num>
  <w:num w:numId="11">
    <w:abstractNumId w:val="8"/>
  </w:num>
  <w:num w:numId="12">
    <w:abstractNumId w:val="3"/>
  </w:num>
  <w:num w:numId="13">
    <w:abstractNumId w:val="19"/>
  </w:num>
  <w:num w:numId="14">
    <w:abstractNumId w:val="25"/>
  </w:num>
  <w:num w:numId="15">
    <w:abstractNumId w:val="4"/>
  </w:num>
  <w:num w:numId="16">
    <w:abstractNumId w:val="5"/>
  </w:num>
  <w:num w:numId="17">
    <w:abstractNumId w:val="12"/>
  </w:num>
  <w:num w:numId="18">
    <w:abstractNumId w:val="11"/>
  </w:num>
  <w:num w:numId="19">
    <w:abstractNumId w:val="21"/>
  </w:num>
  <w:num w:numId="20">
    <w:abstractNumId w:val="14"/>
  </w:num>
  <w:num w:numId="21">
    <w:abstractNumId w:val="10"/>
  </w:num>
  <w:num w:numId="22">
    <w:abstractNumId w:val="18"/>
  </w:num>
  <w:num w:numId="23">
    <w:abstractNumId w:val="24"/>
  </w:num>
  <w:num w:numId="24">
    <w:abstractNumId w:val="15"/>
  </w:num>
  <w:num w:numId="25">
    <w:abstractNumId w:val="2"/>
  </w:num>
  <w:num w:numId="26">
    <w:abstractNumId w:val="6"/>
  </w:num>
  <w:num w:numId="27">
    <w:abstractNumId w:val="1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C44"/>
    <w:rsid w:val="00004719"/>
    <w:rsid w:val="000077BC"/>
    <w:rsid w:val="00012DF9"/>
    <w:rsid w:val="0001612A"/>
    <w:rsid w:val="0001753B"/>
    <w:rsid w:val="000230E6"/>
    <w:rsid w:val="00023F98"/>
    <w:rsid w:val="0002785D"/>
    <w:rsid w:val="00037677"/>
    <w:rsid w:val="00041507"/>
    <w:rsid w:val="0004615B"/>
    <w:rsid w:val="0006307E"/>
    <w:rsid w:val="00064069"/>
    <w:rsid w:val="00072D29"/>
    <w:rsid w:val="0007507B"/>
    <w:rsid w:val="00075C60"/>
    <w:rsid w:val="000840CB"/>
    <w:rsid w:val="00093775"/>
    <w:rsid w:val="0009607E"/>
    <w:rsid w:val="000A3D0E"/>
    <w:rsid w:val="000B0383"/>
    <w:rsid w:val="000C0F16"/>
    <w:rsid w:val="000D3A42"/>
    <w:rsid w:val="000F2876"/>
    <w:rsid w:val="00107A45"/>
    <w:rsid w:val="0012677B"/>
    <w:rsid w:val="001327BF"/>
    <w:rsid w:val="00135DB7"/>
    <w:rsid w:val="0014049A"/>
    <w:rsid w:val="00142349"/>
    <w:rsid w:val="00143BF9"/>
    <w:rsid w:val="0015408C"/>
    <w:rsid w:val="0015509A"/>
    <w:rsid w:val="001571F0"/>
    <w:rsid w:val="00160512"/>
    <w:rsid w:val="001625A0"/>
    <w:rsid w:val="00165584"/>
    <w:rsid w:val="00165A49"/>
    <w:rsid w:val="0016630F"/>
    <w:rsid w:val="00182A13"/>
    <w:rsid w:val="001873C4"/>
    <w:rsid w:val="00187C7B"/>
    <w:rsid w:val="001906C2"/>
    <w:rsid w:val="001A37A3"/>
    <w:rsid w:val="001A65EF"/>
    <w:rsid w:val="001B13FC"/>
    <w:rsid w:val="001B2DB5"/>
    <w:rsid w:val="001B31E7"/>
    <w:rsid w:val="001B4ED7"/>
    <w:rsid w:val="001B7FA7"/>
    <w:rsid w:val="001C4531"/>
    <w:rsid w:val="001C5984"/>
    <w:rsid w:val="001D66BB"/>
    <w:rsid w:val="001D6A5A"/>
    <w:rsid w:val="001E05EF"/>
    <w:rsid w:val="001E3A8C"/>
    <w:rsid w:val="001E3D54"/>
    <w:rsid w:val="001E683C"/>
    <w:rsid w:val="001E716A"/>
    <w:rsid w:val="001F0FD0"/>
    <w:rsid w:val="00202E14"/>
    <w:rsid w:val="002031C9"/>
    <w:rsid w:val="00216093"/>
    <w:rsid w:val="00216944"/>
    <w:rsid w:val="00223625"/>
    <w:rsid w:val="00223EBD"/>
    <w:rsid w:val="0023039C"/>
    <w:rsid w:val="00232FF7"/>
    <w:rsid w:val="00242240"/>
    <w:rsid w:val="00244C9F"/>
    <w:rsid w:val="00244EAC"/>
    <w:rsid w:val="002467DD"/>
    <w:rsid w:val="0024790A"/>
    <w:rsid w:val="002573E8"/>
    <w:rsid w:val="00261796"/>
    <w:rsid w:val="00262027"/>
    <w:rsid w:val="00266767"/>
    <w:rsid w:val="0027032D"/>
    <w:rsid w:val="002731E5"/>
    <w:rsid w:val="00280482"/>
    <w:rsid w:val="0029245F"/>
    <w:rsid w:val="00292601"/>
    <w:rsid w:val="002B0112"/>
    <w:rsid w:val="002B4FC0"/>
    <w:rsid w:val="002B52E2"/>
    <w:rsid w:val="002C47D7"/>
    <w:rsid w:val="002E2675"/>
    <w:rsid w:val="002E3071"/>
    <w:rsid w:val="002E3C1B"/>
    <w:rsid w:val="003022DB"/>
    <w:rsid w:val="00305A06"/>
    <w:rsid w:val="00314EC8"/>
    <w:rsid w:val="0032222D"/>
    <w:rsid w:val="00322C95"/>
    <w:rsid w:val="00323AD7"/>
    <w:rsid w:val="00332D65"/>
    <w:rsid w:val="003426A7"/>
    <w:rsid w:val="00345004"/>
    <w:rsid w:val="00345536"/>
    <w:rsid w:val="00357A1B"/>
    <w:rsid w:val="00357F2A"/>
    <w:rsid w:val="00370122"/>
    <w:rsid w:val="00374091"/>
    <w:rsid w:val="00375991"/>
    <w:rsid w:val="00375DD0"/>
    <w:rsid w:val="00387C1E"/>
    <w:rsid w:val="00387EBA"/>
    <w:rsid w:val="00393F98"/>
    <w:rsid w:val="003975CD"/>
    <w:rsid w:val="003A4BAC"/>
    <w:rsid w:val="003B444A"/>
    <w:rsid w:val="003B484F"/>
    <w:rsid w:val="003B5584"/>
    <w:rsid w:val="003C34C6"/>
    <w:rsid w:val="003C7345"/>
    <w:rsid w:val="003D4D72"/>
    <w:rsid w:val="003E2E86"/>
    <w:rsid w:val="003E49E9"/>
    <w:rsid w:val="003E4E84"/>
    <w:rsid w:val="003E5FF3"/>
    <w:rsid w:val="003E7A19"/>
    <w:rsid w:val="0040109B"/>
    <w:rsid w:val="00402EFC"/>
    <w:rsid w:val="00403545"/>
    <w:rsid w:val="00404427"/>
    <w:rsid w:val="00421894"/>
    <w:rsid w:val="00422257"/>
    <w:rsid w:val="0044323E"/>
    <w:rsid w:val="00447A1B"/>
    <w:rsid w:val="004521C5"/>
    <w:rsid w:val="0045439F"/>
    <w:rsid w:val="00455F31"/>
    <w:rsid w:val="004631EF"/>
    <w:rsid w:val="004727C1"/>
    <w:rsid w:val="00480FD2"/>
    <w:rsid w:val="004832E3"/>
    <w:rsid w:val="00483D01"/>
    <w:rsid w:val="00487D5C"/>
    <w:rsid w:val="00492C13"/>
    <w:rsid w:val="00495D1F"/>
    <w:rsid w:val="00496A20"/>
    <w:rsid w:val="004A329B"/>
    <w:rsid w:val="004A3BDD"/>
    <w:rsid w:val="004C2F09"/>
    <w:rsid w:val="004D5B8D"/>
    <w:rsid w:val="004E5D7E"/>
    <w:rsid w:val="004E6DE1"/>
    <w:rsid w:val="0050477F"/>
    <w:rsid w:val="00513EAB"/>
    <w:rsid w:val="00527362"/>
    <w:rsid w:val="00536578"/>
    <w:rsid w:val="00537DCB"/>
    <w:rsid w:val="00540B0F"/>
    <w:rsid w:val="00555433"/>
    <w:rsid w:val="00584665"/>
    <w:rsid w:val="00587529"/>
    <w:rsid w:val="00587DF4"/>
    <w:rsid w:val="00595023"/>
    <w:rsid w:val="00596E6F"/>
    <w:rsid w:val="005A4274"/>
    <w:rsid w:val="005A61BE"/>
    <w:rsid w:val="005B1870"/>
    <w:rsid w:val="005C1998"/>
    <w:rsid w:val="005C44DE"/>
    <w:rsid w:val="005D3145"/>
    <w:rsid w:val="005D4E40"/>
    <w:rsid w:val="005D6540"/>
    <w:rsid w:val="005F332C"/>
    <w:rsid w:val="005F70BF"/>
    <w:rsid w:val="0060261B"/>
    <w:rsid w:val="00605420"/>
    <w:rsid w:val="00606347"/>
    <w:rsid w:val="00614701"/>
    <w:rsid w:val="00625EA5"/>
    <w:rsid w:val="00631916"/>
    <w:rsid w:val="00631ABE"/>
    <w:rsid w:val="00633A9E"/>
    <w:rsid w:val="00640BB9"/>
    <w:rsid w:val="0065167F"/>
    <w:rsid w:val="00651B10"/>
    <w:rsid w:val="00651E04"/>
    <w:rsid w:val="00652329"/>
    <w:rsid w:val="0065243C"/>
    <w:rsid w:val="00654109"/>
    <w:rsid w:val="00656C4C"/>
    <w:rsid w:val="00664F25"/>
    <w:rsid w:val="006662DC"/>
    <w:rsid w:val="00670AFD"/>
    <w:rsid w:val="00674CD1"/>
    <w:rsid w:val="00681891"/>
    <w:rsid w:val="0068431E"/>
    <w:rsid w:val="0069267A"/>
    <w:rsid w:val="00692C44"/>
    <w:rsid w:val="00692D1F"/>
    <w:rsid w:val="006965B5"/>
    <w:rsid w:val="006A2D1E"/>
    <w:rsid w:val="006A33B9"/>
    <w:rsid w:val="006B55AB"/>
    <w:rsid w:val="006B5BFB"/>
    <w:rsid w:val="006C5905"/>
    <w:rsid w:val="006C5C27"/>
    <w:rsid w:val="006C6333"/>
    <w:rsid w:val="006D0A08"/>
    <w:rsid w:val="006D0CE1"/>
    <w:rsid w:val="006D2043"/>
    <w:rsid w:val="006D3F65"/>
    <w:rsid w:val="006E1F9F"/>
    <w:rsid w:val="006F70E9"/>
    <w:rsid w:val="00702618"/>
    <w:rsid w:val="00703956"/>
    <w:rsid w:val="00703BBB"/>
    <w:rsid w:val="00703E21"/>
    <w:rsid w:val="0072732E"/>
    <w:rsid w:val="00731121"/>
    <w:rsid w:val="0074195F"/>
    <w:rsid w:val="0074233F"/>
    <w:rsid w:val="00747E82"/>
    <w:rsid w:val="0075500D"/>
    <w:rsid w:val="00766E60"/>
    <w:rsid w:val="00767A77"/>
    <w:rsid w:val="0077291C"/>
    <w:rsid w:val="007770A0"/>
    <w:rsid w:val="00797966"/>
    <w:rsid w:val="007A0E65"/>
    <w:rsid w:val="007A5807"/>
    <w:rsid w:val="007B01A0"/>
    <w:rsid w:val="007B399E"/>
    <w:rsid w:val="007C534B"/>
    <w:rsid w:val="007C62D5"/>
    <w:rsid w:val="007C6D5B"/>
    <w:rsid w:val="007E6DE7"/>
    <w:rsid w:val="007F2C0A"/>
    <w:rsid w:val="007F601E"/>
    <w:rsid w:val="00801368"/>
    <w:rsid w:val="00801F51"/>
    <w:rsid w:val="008054E8"/>
    <w:rsid w:val="00820ECB"/>
    <w:rsid w:val="00827975"/>
    <w:rsid w:val="00832260"/>
    <w:rsid w:val="0084125D"/>
    <w:rsid w:val="008414BB"/>
    <w:rsid w:val="00844EF3"/>
    <w:rsid w:val="00861C08"/>
    <w:rsid w:val="00872196"/>
    <w:rsid w:val="00872413"/>
    <w:rsid w:val="0087377F"/>
    <w:rsid w:val="008862A5"/>
    <w:rsid w:val="00892085"/>
    <w:rsid w:val="008A1BD4"/>
    <w:rsid w:val="008A6555"/>
    <w:rsid w:val="008A7D30"/>
    <w:rsid w:val="008B0238"/>
    <w:rsid w:val="008B27A1"/>
    <w:rsid w:val="008C7C93"/>
    <w:rsid w:val="008E30E6"/>
    <w:rsid w:val="008E38E6"/>
    <w:rsid w:val="008E6BBE"/>
    <w:rsid w:val="008F17E8"/>
    <w:rsid w:val="008F6122"/>
    <w:rsid w:val="008F69F8"/>
    <w:rsid w:val="008F7C1C"/>
    <w:rsid w:val="00902A2E"/>
    <w:rsid w:val="00906BDC"/>
    <w:rsid w:val="009129C7"/>
    <w:rsid w:val="0092067C"/>
    <w:rsid w:val="0092291F"/>
    <w:rsid w:val="00922F7A"/>
    <w:rsid w:val="009277CC"/>
    <w:rsid w:val="00933ACC"/>
    <w:rsid w:val="009357D0"/>
    <w:rsid w:val="00936384"/>
    <w:rsid w:val="00947012"/>
    <w:rsid w:val="0096123F"/>
    <w:rsid w:val="00964829"/>
    <w:rsid w:val="00965C72"/>
    <w:rsid w:val="00970E39"/>
    <w:rsid w:val="00972FDA"/>
    <w:rsid w:val="00973B07"/>
    <w:rsid w:val="00973B67"/>
    <w:rsid w:val="00985995"/>
    <w:rsid w:val="009862F4"/>
    <w:rsid w:val="00987D3B"/>
    <w:rsid w:val="00987FC2"/>
    <w:rsid w:val="0099044A"/>
    <w:rsid w:val="00992D63"/>
    <w:rsid w:val="009A4111"/>
    <w:rsid w:val="009A4285"/>
    <w:rsid w:val="009A473F"/>
    <w:rsid w:val="009A5F24"/>
    <w:rsid w:val="009B52A4"/>
    <w:rsid w:val="009D0F35"/>
    <w:rsid w:val="009D2699"/>
    <w:rsid w:val="009D27FF"/>
    <w:rsid w:val="009E062D"/>
    <w:rsid w:val="009E573A"/>
    <w:rsid w:val="009E6D33"/>
    <w:rsid w:val="009E7F94"/>
    <w:rsid w:val="009F3E8E"/>
    <w:rsid w:val="00A0467D"/>
    <w:rsid w:val="00A16EB8"/>
    <w:rsid w:val="00A22E6A"/>
    <w:rsid w:val="00A35AF2"/>
    <w:rsid w:val="00A42A75"/>
    <w:rsid w:val="00A4475D"/>
    <w:rsid w:val="00A45BE4"/>
    <w:rsid w:val="00A51C98"/>
    <w:rsid w:val="00A576AC"/>
    <w:rsid w:val="00A57B4D"/>
    <w:rsid w:val="00A60491"/>
    <w:rsid w:val="00A716AE"/>
    <w:rsid w:val="00A762C0"/>
    <w:rsid w:val="00A921D9"/>
    <w:rsid w:val="00A9673E"/>
    <w:rsid w:val="00AB06A9"/>
    <w:rsid w:val="00AB0ACB"/>
    <w:rsid w:val="00AC279C"/>
    <w:rsid w:val="00AC415E"/>
    <w:rsid w:val="00AC53FE"/>
    <w:rsid w:val="00AC61E7"/>
    <w:rsid w:val="00AD3F49"/>
    <w:rsid w:val="00AE2351"/>
    <w:rsid w:val="00AE2FC5"/>
    <w:rsid w:val="00AE6A7C"/>
    <w:rsid w:val="00AF3C35"/>
    <w:rsid w:val="00B0484D"/>
    <w:rsid w:val="00B05347"/>
    <w:rsid w:val="00B055D1"/>
    <w:rsid w:val="00B11535"/>
    <w:rsid w:val="00B11574"/>
    <w:rsid w:val="00B11B3E"/>
    <w:rsid w:val="00B13DD7"/>
    <w:rsid w:val="00B252A8"/>
    <w:rsid w:val="00B25A1B"/>
    <w:rsid w:val="00B27352"/>
    <w:rsid w:val="00B30CAC"/>
    <w:rsid w:val="00B32ABE"/>
    <w:rsid w:val="00B335CA"/>
    <w:rsid w:val="00B35AD6"/>
    <w:rsid w:val="00B4062A"/>
    <w:rsid w:val="00B45688"/>
    <w:rsid w:val="00B52FB3"/>
    <w:rsid w:val="00B61C5E"/>
    <w:rsid w:val="00B63460"/>
    <w:rsid w:val="00B636BF"/>
    <w:rsid w:val="00B72E2E"/>
    <w:rsid w:val="00B774B3"/>
    <w:rsid w:val="00B823FA"/>
    <w:rsid w:val="00B8443E"/>
    <w:rsid w:val="00B91A04"/>
    <w:rsid w:val="00B9619E"/>
    <w:rsid w:val="00BA2A2B"/>
    <w:rsid w:val="00BA2B0D"/>
    <w:rsid w:val="00BC0A50"/>
    <w:rsid w:val="00BC6643"/>
    <w:rsid w:val="00BD5DCE"/>
    <w:rsid w:val="00BE0AB2"/>
    <w:rsid w:val="00BE252F"/>
    <w:rsid w:val="00BE2AEF"/>
    <w:rsid w:val="00BE48EC"/>
    <w:rsid w:val="00BE5EAD"/>
    <w:rsid w:val="00BF1399"/>
    <w:rsid w:val="00BF30A0"/>
    <w:rsid w:val="00BF3783"/>
    <w:rsid w:val="00C00F47"/>
    <w:rsid w:val="00C07CE9"/>
    <w:rsid w:val="00C2370B"/>
    <w:rsid w:val="00C31908"/>
    <w:rsid w:val="00C42BA0"/>
    <w:rsid w:val="00C43C67"/>
    <w:rsid w:val="00C6294D"/>
    <w:rsid w:val="00C8095A"/>
    <w:rsid w:val="00C823A6"/>
    <w:rsid w:val="00CA3EB0"/>
    <w:rsid w:val="00CA40AA"/>
    <w:rsid w:val="00CA50BD"/>
    <w:rsid w:val="00CB0E22"/>
    <w:rsid w:val="00CB14CD"/>
    <w:rsid w:val="00CC0CFC"/>
    <w:rsid w:val="00CC4561"/>
    <w:rsid w:val="00CE07EF"/>
    <w:rsid w:val="00CE6063"/>
    <w:rsid w:val="00CF0A41"/>
    <w:rsid w:val="00CF0FEF"/>
    <w:rsid w:val="00CF375F"/>
    <w:rsid w:val="00CF4E3A"/>
    <w:rsid w:val="00CF53CB"/>
    <w:rsid w:val="00D031F4"/>
    <w:rsid w:val="00D05E63"/>
    <w:rsid w:val="00D07BBC"/>
    <w:rsid w:val="00D10361"/>
    <w:rsid w:val="00D22C12"/>
    <w:rsid w:val="00D31DBA"/>
    <w:rsid w:val="00D338F3"/>
    <w:rsid w:val="00D5454D"/>
    <w:rsid w:val="00D54D6D"/>
    <w:rsid w:val="00D55A0E"/>
    <w:rsid w:val="00D7222B"/>
    <w:rsid w:val="00D767BB"/>
    <w:rsid w:val="00D9219C"/>
    <w:rsid w:val="00D966A9"/>
    <w:rsid w:val="00DA0157"/>
    <w:rsid w:val="00DA6E48"/>
    <w:rsid w:val="00DB21F4"/>
    <w:rsid w:val="00DC086F"/>
    <w:rsid w:val="00DD5324"/>
    <w:rsid w:val="00DE11E1"/>
    <w:rsid w:val="00DE21C6"/>
    <w:rsid w:val="00DE7919"/>
    <w:rsid w:val="00DF1763"/>
    <w:rsid w:val="00DF59EA"/>
    <w:rsid w:val="00DF6721"/>
    <w:rsid w:val="00E02251"/>
    <w:rsid w:val="00E024C9"/>
    <w:rsid w:val="00E028A3"/>
    <w:rsid w:val="00E03890"/>
    <w:rsid w:val="00E0533A"/>
    <w:rsid w:val="00E216EF"/>
    <w:rsid w:val="00E26AEF"/>
    <w:rsid w:val="00E34806"/>
    <w:rsid w:val="00E351A1"/>
    <w:rsid w:val="00E376EB"/>
    <w:rsid w:val="00E45D0F"/>
    <w:rsid w:val="00E50D4F"/>
    <w:rsid w:val="00E561EC"/>
    <w:rsid w:val="00E562EC"/>
    <w:rsid w:val="00E56DEF"/>
    <w:rsid w:val="00E60566"/>
    <w:rsid w:val="00E63A95"/>
    <w:rsid w:val="00E6452B"/>
    <w:rsid w:val="00E65B2D"/>
    <w:rsid w:val="00E805FF"/>
    <w:rsid w:val="00E80723"/>
    <w:rsid w:val="00E80FAF"/>
    <w:rsid w:val="00E817AD"/>
    <w:rsid w:val="00E94E03"/>
    <w:rsid w:val="00EA18E3"/>
    <w:rsid w:val="00EC4E7C"/>
    <w:rsid w:val="00EE0C16"/>
    <w:rsid w:val="00EE259F"/>
    <w:rsid w:val="00EE5448"/>
    <w:rsid w:val="00EE7F90"/>
    <w:rsid w:val="00EF06DE"/>
    <w:rsid w:val="00EF43DA"/>
    <w:rsid w:val="00EF51FF"/>
    <w:rsid w:val="00EF647D"/>
    <w:rsid w:val="00F00066"/>
    <w:rsid w:val="00F05D1C"/>
    <w:rsid w:val="00F07F7A"/>
    <w:rsid w:val="00F16D10"/>
    <w:rsid w:val="00F22511"/>
    <w:rsid w:val="00F25049"/>
    <w:rsid w:val="00F26DD5"/>
    <w:rsid w:val="00F27361"/>
    <w:rsid w:val="00F32D5E"/>
    <w:rsid w:val="00F444D4"/>
    <w:rsid w:val="00F7050C"/>
    <w:rsid w:val="00F732F7"/>
    <w:rsid w:val="00F75AF2"/>
    <w:rsid w:val="00F77A22"/>
    <w:rsid w:val="00F92DA8"/>
    <w:rsid w:val="00FA04D7"/>
    <w:rsid w:val="00FA67D7"/>
    <w:rsid w:val="00FB11BF"/>
    <w:rsid w:val="00FB120B"/>
    <w:rsid w:val="00FB1CC3"/>
    <w:rsid w:val="00FB26D0"/>
    <w:rsid w:val="00FB2838"/>
    <w:rsid w:val="00FC7C0C"/>
    <w:rsid w:val="00FD4E75"/>
    <w:rsid w:val="00FE0C52"/>
    <w:rsid w:val="00FE1BAA"/>
    <w:rsid w:val="00FF3530"/>
    <w:rsid w:val="00FF5E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103CDD"/>
  <w15:docId w15:val="{E7A55296-354D-4341-B118-DAE8E30C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68"/>
  </w:style>
  <w:style w:type="paragraph" w:styleId="Overskrift1">
    <w:name w:val="heading 1"/>
    <w:basedOn w:val="Normal"/>
    <w:next w:val="Normal"/>
    <w:link w:val="Overskrift1Tegn"/>
    <w:uiPriority w:val="9"/>
    <w:qFormat/>
    <w:rsid w:val="009A47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92C4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92C44"/>
  </w:style>
  <w:style w:type="paragraph" w:styleId="Sidefod">
    <w:name w:val="footer"/>
    <w:basedOn w:val="Normal"/>
    <w:link w:val="SidefodTegn"/>
    <w:uiPriority w:val="99"/>
    <w:unhideWhenUsed/>
    <w:rsid w:val="00692C4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92C44"/>
  </w:style>
  <w:style w:type="paragraph" w:styleId="Markeringsbobletekst">
    <w:name w:val="Balloon Text"/>
    <w:basedOn w:val="Normal"/>
    <w:link w:val="MarkeringsbobletekstTegn"/>
    <w:uiPriority w:val="99"/>
    <w:semiHidden/>
    <w:unhideWhenUsed/>
    <w:rsid w:val="00692C4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92C44"/>
    <w:rPr>
      <w:rFonts w:ascii="Tahoma" w:hAnsi="Tahoma" w:cs="Tahoma"/>
      <w:sz w:val="16"/>
      <w:szCs w:val="16"/>
    </w:rPr>
  </w:style>
  <w:style w:type="paragraph" w:styleId="Listeafsnit">
    <w:name w:val="List Paragraph"/>
    <w:basedOn w:val="Normal"/>
    <w:uiPriority w:val="34"/>
    <w:qFormat/>
    <w:rsid w:val="005A61BE"/>
    <w:pPr>
      <w:ind w:left="720"/>
      <w:contextualSpacing/>
    </w:pPr>
  </w:style>
  <w:style w:type="paragraph" w:customStyle="1" w:styleId="paragrafgruppeoverskrift">
    <w:name w:val="paragrafgruppeoverskrift"/>
    <w:basedOn w:val="Normal"/>
    <w:rsid w:val="00165584"/>
    <w:pPr>
      <w:spacing w:before="300" w:after="100" w:line="240" w:lineRule="auto"/>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165584"/>
    <w:pPr>
      <w:spacing w:before="200" w:after="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165584"/>
    <w:pPr>
      <w:spacing w:after="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16558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165584"/>
    <w:rPr>
      <w:rFonts w:ascii="Tahoma" w:hAnsi="Tahoma" w:cs="Tahoma" w:hint="default"/>
      <w:i/>
      <w:iCs/>
      <w:color w:val="000000"/>
      <w:sz w:val="24"/>
      <w:szCs w:val="24"/>
      <w:shd w:val="clear" w:color="auto" w:fill="auto"/>
    </w:rPr>
  </w:style>
  <w:style w:type="paragraph" w:customStyle="1" w:styleId="afsnitsnummer">
    <w:name w:val="afsnitsnummer"/>
    <w:basedOn w:val="Normal"/>
    <w:rsid w:val="0016558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fsnitsoverskrift">
    <w:name w:val="afsnitsoverskrift"/>
    <w:basedOn w:val="Normal"/>
    <w:rsid w:val="0016558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kapitelnummer">
    <w:name w:val="kapitelnummer"/>
    <w:basedOn w:val="Normal"/>
    <w:rsid w:val="0016558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kapiteloverskrift">
    <w:name w:val="kapiteloverskrift"/>
    <w:basedOn w:val="Normal"/>
    <w:rsid w:val="0016558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paragraftekst">
    <w:name w:val="paragraftekst"/>
    <w:basedOn w:val="Normal"/>
    <w:rsid w:val="00165584"/>
    <w:pPr>
      <w:spacing w:before="240" w:after="0" w:line="240" w:lineRule="auto"/>
      <w:ind w:firstLine="170"/>
    </w:pPr>
    <w:rPr>
      <w:rFonts w:ascii="Tahoma" w:eastAsia="Times New Roman" w:hAnsi="Tahoma" w:cs="Tahoma"/>
      <w:color w:val="000000"/>
      <w:sz w:val="24"/>
      <w:szCs w:val="24"/>
      <w:lang w:eastAsia="da-DK"/>
    </w:rPr>
  </w:style>
  <w:style w:type="paragraph" w:customStyle="1" w:styleId="stk">
    <w:name w:val="stk"/>
    <w:basedOn w:val="Normal"/>
    <w:rsid w:val="00165584"/>
    <w:pPr>
      <w:spacing w:after="0" w:line="240" w:lineRule="auto"/>
      <w:ind w:firstLine="170"/>
    </w:pPr>
    <w:rPr>
      <w:rFonts w:ascii="Tahoma" w:eastAsia="Times New Roman" w:hAnsi="Tahoma" w:cs="Tahoma"/>
      <w:color w:val="000000"/>
      <w:sz w:val="24"/>
      <w:szCs w:val="24"/>
      <w:lang w:eastAsia="da-DK"/>
    </w:rPr>
  </w:style>
  <w:style w:type="character" w:styleId="Hyperlink">
    <w:name w:val="Hyperlink"/>
    <w:basedOn w:val="Standardskrifttypeiafsnit"/>
    <w:uiPriority w:val="99"/>
    <w:unhideWhenUsed/>
    <w:rsid w:val="00187C7B"/>
    <w:rPr>
      <w:color w:val="0000FF" w:themeColor="hyperlink"/>
      <w:u w:val="single"/>
    </w:rPr>
  </w:style>
  <w:style w:type="table" w:styleId="Tabel-Gitter">
    <w:name w:val="Table Grid"/>
    <w:basedOn w:val="Tabel-Normal"/>
    <w:uiPriority w:val="59"/>
    <w:rsid w:val="00BC0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A473F"/>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9A473F"/>
    <w:pPr>
      <w:spacing w:line="259" w:lineRule="auto"/>
      <w:outlineLvl w:val="9"/>
    </w:pPr>
    <w:rPr>
      <w:lang w:eastAsia="da-DK"/>
    </w:rPr>
  </w:style>
  <w:style w:type="paragraph" w:styleId="Indholdsfortegnelse2">
    <w:name w:val="toc 2"/>
    <w:basedOn w:val="Normal"/>
    <w:next w:val="Normal"/>
    <w:autoRedefine/>
    <w:uiPriority w:val="39"/>
    <w:unhideWhenUsed/>
    <w:rsid w:val="009A473F"/>
    <w:pPr>
      <w:spacing w:after="100" w:line="259" w:lineRule="auto"/>
      <w:ind w:left="220"/>
    </w:pPr>
    <w:rPr>
      <w:rFonts w:eastAsiaTheme="minorEastAsia" w:cs="Times New Roman"/>
      <w:lang w:eastAsia="da-DK"/>
    </w:rPr>
  </w:style>
  <w:style w:type="paragraph" w:styleId="Indholdsfortegnelse1">
    <w:name w:val="toc 1"/>
    <w:basedOn w:val="Normal"/>
    <w:next w:val="Normal"/>
    <w:autoRedefine/>
    <w:uiPriority w:val="39"/>
    <w:unhideWhenUsed/>
    <w:rsid w:val="009A473F"/>
    <w:pPr>
      <w:spacing w:after="100" w:line="259" w:lineRule="auto"/>
    </w:pPr>
    <w:rPr>
      <w:rFonts w:eastAsiaTheme="minorEastAsia" w:cs="Times New Roman"/>
      <w:lang w:eastAsia="da-DK"/>
    </w:rPr>
  </w:style>
  <w:style w:type="paragraph" w:styleId="Indholdsfortegnelse3">
    <w:name w:val="toc 3"/>
    <w:basedOn w:val="Normal"/>
    <w:next w:val="Normal"/>
    <w:autoRedefine/>
    <w:uiPriority w:val="39"/>
    <w:unhideWhenUsed/>
    <w:rsid w:val="009A473F"/>
    <w:pPr>
      <w:spacing w:after="100" w:line="259" w:lineRule="auto"/>
      <w:ind w:left="440"/>
    </w:pPr>
    <w:rPr>
      <w:rFonts w:eastAsiaTheme="minorEastAsia" w:cs="Times New Roman"/>
      <w:lang w:eastAsia="da-DK"/>
    </w:rPr>
  </w:style>
  <w:style w:type="character" w:styleId="BesgtLink">
    <w:name w:val="FollowedHyperlink"/>
    <w:basedOn w:val="Standardskrifttypeiafsnit"/>
    <w:uiPriority w:val="99"/>
    <w:semiHidden/>
    <w:unhideWhenUsed/>
    <w:rsid w:val="00C00F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343580">
      <w:bodyDiv w:val="1"/>
      <w:marLeft w:val="0"/>
      <w:marRight w:val="0"/>
      <w:marTop w:val="0"/>
      <w:marBottom w:val="0"/>
      <w:divBdr>
        <w:top w:val="none" w:sz="0" w:space="0" w:color="auto"/>
        <w:left w:val="none" w:sz="0" w:space="0" w:color="auto"/>
        <w:bottom w:val="none" w:sz="0" w:space="0" w:color="auto"/>
        <w:right w:val="none" w:sz="0" w:space="0" w:color="auto"/>
      </w:divBdr>
      <w:divsChild>
        <w:div w:id="408159100">
          <w:marLeft w:val="0"/>
          <w:marRight w:val="0"/>
          <w:marTop w:val="0"/>
          <w:marBottom w:val="300"/>
          <w:divBdr>
            <w:top w:val="none" w:sz="0" w:space="0" w:color="auto"/>
            <w:left w:val="none" w:sz="0" w:space="0" w:color="auto"/>
            <w:bottom w:val="none" w:sz="0" w:space="0" w:color="auto"/>
            <w:right w:val="none" w:sz="0" w:space="0" w:color="auto"/>
          </w:divBdr>
          <w:divsChild>
            <w:div w:id="1454011824">
              <w:marLeft w:val="0"/>
              <w:marRight w:val="0"/>
              <w:marTop w:val="0"/>
              <w:marBottom w:val="0"/>
              <w:divBdr>
                <w:top w:val="none" w:sz="0" w:space="0" w:color="auto"/>
                <w:left w:val="single" w:sz="6" w:space="1" w:color="FFFFFF"/>
                <w:bottom w:val="none" w:sz="0" w:space="0" w:color="auto"/>
                <w:right w:val="single" w:sz="6" w:space="1" w:color="FFFFFF"/>
              </w:divBdr>
              <w:divsChild>
                <w:div w:id="653489546">
                  <w:marLeft w:val="0"/>
                  <w:marRight w:val="0"/>
                  <w:marTop w:val="0"/>
                  <w:marBottom w:val="0"/>
                  <w:divBdr>
                    <w:top w:val="none" w:sz="0" w:space="0" w:color="auto"/>
                    <w:left w:val="none" w:sz="0" w:space="0" w:color="auto"/>
                    <w:bottom w:val="none" w:sz="0" w:space="0" w:color="auto"/>
                    <w:right w:val="none" w:sz="0" w:space="0" w:color="auto"/>
                  </w:divBdr>
                  <w:divsChild>
                    <w:div w:id="1884171735">
                      <w:marLeft w:val="0"/>
                      <w:marRight w:val="0"/>
                      <w:marTop w:val="0"/>
                      <w:marBottom w:val="0"/>
                      <w:divBdr>
                        <w:top w:val="none" w:sz="0" w:space="0" w:color="auto"/>
                        <w:left w:val="none" w:sz="0" w:space="0" w:color="auto"/>
                        <w:bottom w:val="none" w:sz="0" w:space="0" w:color="auto"/>
                        <w:right w:val="none" w:sz="0" w:space="0" w:color="auto"/>
                      </w:divBdr>
                      <w:divsChild>
                        <w:div w:id="22632574">
                          <w:marLeft w:val="0"/>
                          <w:marRight w:val="0"/>
                          <w:marTop w:val="0"/>
                          <w:marBottom w:val="0"/>
                          <w:divBdr>
                            <w:top w:val="none" w:sz="0" w:space="0" w:color="auto"/>
                            <w:left w:val="none" w:sz="0" w:space="0" w:color="auto"/>
                            <w:bottom w:val="none" w:sz="0" w:space="0" w:color="auto"/>
                            <w:right w:val="none" w:sz="0" w:space="0" w:color="auto"/>
                          </w:divBdr>
                          <w:divsChild>
                            <w:div w:id="383136938">
                              <w:marLeft w:val="0"/>
                              <w:marRight w:val="0"/>
                              <w:marTop w:val="0"/>
                              <w:marBottom w:val="0"/>
                              <w:divBdr>
                                <w:top w:val="none" w:sz="0" w:space="0" w:color="auto"/>
                                <w:left w:val="none" w:sz="0" w:space="0" w:color="auto"/>
                                <w:bottom w:val="none" w:sz="0" w:space="0" w:color="auto"/>
                                <w:right w:val="none" w:sz="0" w:space="0" w:color="auto"/>
                              </w:divBdr>
                              <w:divsChild>
                                <w:div w:id="2014844413">
                                  <w:marLeft w:val="0"/>
                                  <w:marRight w:val="0"/>
                                  <w:marTop w:val="0"/>
                                  <w:marBottom w:val="0"/>
                                  <w:divBdr>
                                    <w:top w:val="none" w:sz="0" w:space="0" w:color="auto"/>
                                    <w:left w:val="none" w:sz="0" w:space="0" w:color="auto"/>
                                    <w:bottom w:val="none" w:sz="0" w:space="0" w:color="auto"/>
                                    <w:right w:val="none" w:sz="0" w:space="0" w:color="auto"/>
                                  </w:divBdr>
                                  <w:divsChild>
                                    <w:div w:id="654190428">
                                      <w:marLeft w:val="0"/>
                                      <w:marRight w:val="0"/>
                                      <w:marTop w:val="0"/>
                                      <w:marBottom w:val="0"/>
                                      <w:divBdr>
                                        <w:top w:val="none" w:sz="0" w:space="0" w:color="auto"/>
                                        <w:left w:val="none" w:sz="0" w:space="0" w:color="auto"/>
                                        <w:bottom w:val="none" w:sz="0" w:space="0" w:color="auto"/>
                                        <w:right w:val="none" w:sz="0" w:space="0" w:color="auto"/>
                                      </w:divBdr>
                                      <w:divsChild>
                                        <w:div w:id="186798757">
                                          <w:marLeft w:val="0"/>
                                          <w:marRight w:val="0"/>
                                          <w:marTop w:val="0"/>
                                          <w:marBottom w:val="0"/>
                                          <w:divBdr>
                                            <w:top w:val="none" w:sz="0" w:space="0" w:color="auto"/>
                                            <w:left w:val="none" w:sz="0" w:space="0" w:color="auto"/>
                                            <w:bottom w:val="none" w:sz="0" w:space="0" w:color="auto"/>
                                            <w:right w:val="none" w:sz="0" w:space="0" w:color="auto"/>
                                          </w:divBdr>
                                          <w:divsChild>
                                            <w:div w:id="19669004">
                                              <w:marLeft w:val="0"/>
                                              <w:marRight w:val="0"/>
                                              <w:marTop w:val="400"/>
                                              <w:marBottom w:val="120"/>
                                              <w:divBdr>
                                                <w:top w:val="none" w:sz="0" w:space="0" w:color="auto"/>
                                                <w:left w:val="none" w:sz="0" w:space="0" w:color="auto"/>
                                                <w:bottom w:val="none" w:sz="0" w:space="0" w:color="auto"/>
                                                <w:right w:val="none" w:sz="0" w:space="0" w:color="auto"/>
                                              </w:divBdr>
                                              <w:divsChild>
                                                <w:div w:id="922644408">
                                                  <w:marLeft w:val="0"/>
                                                  <w:marRight w:val="0"/>
                                                  <w:marTop w:val="400"/>
                                                  <w:marBottom w:val="100"/>
                                                  <w:divBdr>
                                                    <w:top w:val="none" w:sz="0" w:space="0" w:color="auto"/>
                                                    <w:left w:val="none" w:sz="0" w:space="0" w:color="auto"/>
                                                    <w:bottom w:val="none" w:sz="0" w:space="0" w:color="auto"/>
                                                    <w:right w:val="none" w:sz="0" w:space="0" w:color="auto"/>
                                                  </w:divBdr>
                                                  <w:divsChild>
                                                    <w:div w:id="3651655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372381">
      <w:bodyDiv w:val="1"/>
      <w:marLeft w:val="0"/>
      <w:marRight w:val="0"/>
      <w:marTop w:val="0"/>
      <w:marBottom w:val="0"/>
      <w:divBdr>
        <w:top w:val="none" w:sz="0" w:space="0" w:color="auto"/>
        <w:left w:val="none" w:sz="0" w:space="0" w:color="auto"/>
        <w:bottom w:val="none" w:sz="0" w:space="0" w:color="auto"/>
        <w:right w:val="none" w:sz="0" w:space="0" w:color="auto"/>
      </w:divBdr>
      <w:divsChild>
        <w:div w:id="865993070">
          <w:marLeft w:val="0"/>
          <w:marRight w:val="0"/>
          <w:marTop w:val="0"/>
          <w:marBottom w:val="300"/>
          <w:divBdr>
            <w:top w:val="none" w:sz="0" w:space="0" w:color="auto"/>
            <w:left w:val="none" w:sz="0" w:space="0" w:color="auto"/>
            <w:bottom w:val="none" w:sz="0" w:space="0" w:color="auto"/>
            <w:right w:val="none" w:sz="0" w:space="0" w:color="auto"/>
          </w:divBdr>
          <w:divsChild>
            <w:div w:id="414399520">
              <w:marLeft w:val="0"/>
              <w:marRight w:val="0"/>
              <w:marTop w:val="0"/>
              <w:marBottom w:val="0"/>
              <w:divBdr>
                <w:top w:val="none" w:sz="0" w:space="0" w:color="auto"/>
                <w:left w:val="single" w:sz="6" w:space="1" w:color="FFFFFF"/>
                <w:bottom w:val="none" w:sz="0" w:space="0" w:color="auto"/>
                <w:right w:val="single" w:sz="6" w:space="1" w:color="FFFFFF"/>
              </w:divBdr>
              <w:divsChild>
                <w:div w:id="202401816">
                  <w:marLeft w:val="0"/>
                  <w:marRight w:val="0"/>
                  <w:marTop w:val="0"/>
                  <w:marBottom w:val="0"/>
                  <w:divBdr>
                    <w:top w:val="none" w:sz="0" w:space="0" w:color="auto"/>
                    <w:left w:val="none" w:sz="0" w:space="0" w:color="auto"/>
                    <w:bottom w:val="none" w:sz="0" w:space="0" w:color="auto"/>
                    <w:right w:val="none" w:sz="0" w:space="0" w:color="auto"/>
                  </w:divBdr>
                  <w:divsChild>
                    <w:div w:id="282928694">
                      <w:marLeft w:val="0"/>
                      <w:marRight w:val="0"/>
                      <w:marTop w:val="0"/>
                      <w:marBottom w:val="0"/>
                      <w:divBdr>
                        <w:top w:val="none" w:sz="0" w:space="0" w:color="auto"/>
                        <w:left w:val="none" w:sz="0" w:space="0" w:color="auto"/>
                        <w:bottom w:val="none" w:sz="0" w:space="0" w:color="auto"/>
                        <w:right w:val="none" w:sz="0" w:space="0" w:color="auto"/>
                      </w:divBdr>
                      <w:divsChild>
                        <w:div w:id="2045935492">
                          <w:marLeft w:val="0"/>
                          <w:marRight w:val="0"/>
                          <w:marTop w:val="0"/>
                          <w:marBottom w:val="0"/>
                          <w:divBdr>
                            <w:top w:val="none" w:sz="0" w:space="0" w:color="auto"/>
                            <w:left w:val="none" w:sz="0" w:space="0" w:color="auto"/>
                            <w:bottom w:val="none" w:sz="0" w:space="0" w:color="auto"/>
                            <w:right w:val="none" w:sz="0" w:space="0" w:color="auto"/>
                          </w:divBdr>
                          <w:divsChild>
                            <w:div w:id="938564541">
                              <w:marLeft w:val="0"/>
                              <w:marRight w:val="0"/>
                              <w:marTop w:val="0"/>
                              <w:marBottom w:val="0"/>
                              <w:divBdr>
                                <w:top w:val="none" w:sz="0" w:space="0" w:color="auto"/>
                                <w:left w:val="none" w:sz="0" w:space="0" w:color="auto"/>
                                <w:bottom w:val="none" w:sz="0" w:space="0" w:color="auto"/>
                                <w:right w:val="none" w:sz="0" w:space="0" w:color="auto"/>
                              </w:divBdr>
                              <w:divsChild>
                                <w:div w:id="1137449227">
                                  <w:marLeft w:val="0"/>
                                  <w:marRight w:val="0"/>
                                  <w:marTop w:val="0"/>
                                  <w:marBottom w:val="0"/>
                                  <w:divBdr>
                                    <w:top w:val="none" w:sz="0" w:space="0" w:color="auto"/>
                                    <w:left w:val="none" w:sz="0" w:space="0" w:color="auto"/>
                                    <w:bottom w:val="none" w:sz="0" w:space="0" w:color="auto"/>
                                    <w:right w:val="none" w:sz="0" w:space="0" w:color="auto"/>
                                  </w:divBdr>
                                  <w:divsChild>
                                    <w:div w:id="218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retsinformation.dk/Forms/R0710.aspx?id=20938" TargetMode="External"/><Relationship Id="rId4" Type="http://schemas.openxmlformats.org/officeDocument/2006/relationships/settings" Target="settings.xml"/><Relationship Id="rId9" Type="http://schemas.openxmlformats.org/officeDocument/2006/relationships/hyperlink" Target="https://www.foxylex.dk/dagtilbudslov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0E2F6-4426-46C4-8225-9E04A7AB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2C972AFA</Template>
  <TotalTime>368</TotalTime>
  <Pages>22</Pages>
  <Words>3118</Words>
  <Characters>19026</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Frederikshavn Kommune</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Kæmpe Weilov</dc:creator>
  <cp:lastModifiedBy>Renate Kæmpe Weilov</cp:lastModifiedBy>
  <cp:revision>27</cp:revision>
  <cp:lastPrinted>2017-01-13T09:43:00Z</cp:lastPrinted>
  <dcterms:created xsi:type="dcterms:W3CDTF">2016-11-23T11:44:00Z</dcterms:created>
  <dcterms:modified xsi:type="dcterms:W3CDTF">2020-06-19T11:58:00Z</dcterms:modified>
</cp:coreProperties>
</file>